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68" w:lineRule="auto" w:before="89"/>
        <w:ind w:left="270" w:right="1401" w:firstLine="11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7180326</wp:posOffset>
                </wp:positionH>
                <wp:positionV relativeFrom="paragraph">
                  <wp:posOffset>195071</wp:posOffset>
                </wp:positionV>
                <wp:extent cx="212725" cy="7727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12725" cy="772795"/>
                          <a:chExt cx="212725" cy="7727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" y="0"/>
                            <a:ext cx="7772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98297"/>
                            <a:ext cx="93725" cy="144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267461"/>
                            <a:ext cx="116585" cy="262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495"/>
                            <a:ext cx="198881" cy="23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380005pt;margin-top:15.36pt;width:16.75pt;height:60.85pt;mso-position-horizontal-relative:page;mso-position-vertical-relative:paragraph;z-index:15729152" id="docshapegroup1" coordorigin="11308,307" coordsize="335,1217">
                <v:shape style="position:absolute;left:11491;top:307;width:123;height:159" type="#_x0000_t75" id="docshape2" stroked="false">
                  <v:imagedata r:id="rId5" o:title=""/>
                </v:shape>
                <v:shape style="position:absolute;left:11494;top:462;width:148;height:227" type="#_x0000_t75" id="docshape3" stroked="false">
                  <v:imagedata r:id="rId6" o:title=""/>
                </v:shape>
                <v:shape style="position:absolute;left:11426;top:728;width:184;height:414" type="#_x0000_t75" id="docshape4" stroked="false">
                  <v:imagedata r:id="rId7" o:title=""/>
                </v:shape>
                <v:shape style="position:absolute;left:11307;top:1156;width:314;height:368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ACTA CIRCUNSTANCIADA 01/2024,</w:t>
      </w:r>
      <w:r>
        <w:rPr>
          <w:spacing w:val="-12"/>
        </w:rPr>
        <w:t> </w:t>
      </w:r>
      <w:r>
        <w:rPr/>
        <w:t>RELATIVA A</w:t>
      </w:r>
      <w:r>
        <w:rPr>
          <w:spacing w:val="-4"/>
        </w:rPr>
        <w:t> </w:t>
      </w:r>
      <w:r>
        <w:rPr/>
        <w:t>LA DESTRUCCIÓN DE</w:t>
      </w:r>
      <w:r>
        <w:rPr>
          <w:spacing w:val="-6"/>
        </w:rPr>
        <w:t> </w:t>
      </w:r>
      <w:r>
        <w:rPr/>
        <w:t>LOS DOCUMENTOS</w:t>
      </w:r>
      <w:r>
        <w:rPr>
          <w:spacing w:val="-13"/>
        </w:rPr>
        <w:t> </w:t>
      </w:r>
      <w:r>
        <w:rPr/>
        <w:t>CUYAS</w:t>
      </w:r>
      <w:r>
        <w:rPr>
          <w:spacing w:val="-18"/>
        </w:rPr>
        <w:t> </w:t>
      </w:r>
      <w:r>
        <w:rPr/>
        <w:t>BAJAS</w:t>
      </w:r>
      <w:r>
        <w:rPr>
          <w:spacing w:val="-18"/>
        </w:rPr>
        <w:t> </w:t>
      </w:r>
      <w:r>
        <w:rPr/>
        <w:t>DOCUMENTALES</w:t>
      </w:r>
      <w:r>
        <w:rPr>
          <w:spacing w:val="-6"/>
        </w:rPr>
        <w:t> </w:t>
      </w:r>
      <w:r>
        <w:rPr/>
        <w:t>FUERON</w:t>
      </w:r>
      <w:r>
        <w:rPr>
          <w:spacing w:val="-11"/>
        </w:rPr>
        <w:t> </w:t>
      </w:r>
      <w:r>
        <w:rPr/>
        <w:t>AUTORIZADAS</w:t>
      </w:r>
      <w:r>
        <w:rPr>
          <w:spacing w:val="-8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9"/>
        </w:rPr>
        <w:t> </w:t>
      </w:r>
      <w:r>
        <w:rPr/>
        <w:t>COMITÉ DICTAMINADOR</w:t>
      </w:r>
      <w:r>
        <w:rPr>
          <w:spacing w:val="3"/>
        </w:rPr>
        <w:t> </w:t>
      </w:r>
      <w:r>
        <w:rPr/>
        <w:t>DEL</w:t>
      </w:r>
      <w:r>
        <w:rPr>
          <w:spacing w:val="-18"/>
        </w:rPr>
        <w:t> </w:t>
      </w:r>
      <w:r>
        <w:rPr/>
        <w:t>TRIBUNAL</w:t>
      </w:r>
      <w:r>
        <w:rPr>
          <w:spacing w:val="-7"/>
        </w:rPr>
        <w:t> </w:t>
      </w:r>
      <w:r>
        <w:rPr/>
        <w:t>DE</w:t>
      </w:r>
      <w:r>
        <w:rPr>
          <w:spacing w:val="-19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ADMINISTRATIVA</w:t>
      </w:r>
      <w:r>
        <w:rPr>
          <w:spacing w:val="-16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 </w:t>
      </w:r>
      <w:r>
        <w:rPr>
          <w:spacing w:val="-2"/>
          <w:sz w:val="23"/>
        </w:rPr>
        <w:t>GUANAJ</w:t>
      </w:r>
      <w:r>
        <w:rPr>
          <w:spacing w:val="-2"/>
          <w:position w:val="-1"/>
          <w:sz w:val="23"/>
        </w:rPr>
        <w:t>U</w:t>
      </w:r>
      <w:r>
        <w:rPr>
          <w:spacing w:val="-2"/>
          <w:sz w:val="23"/>
        </w:rPr>
        <w:t>ATO</w:t>
      </w:r>
    </w:p>
    <w:p>
      <w:pPr>
        <w:pStyle w:val="BodyText"/>
        <w:spacing w:before="21"/>
      </w:pPr>
    </w:p>
    <w:p>
      <w:pPr>
        <w:pStyle w:val="BodyText"/>
        <w:spacing w:line="266" w:lineRule="auto"/>
        <w:ind w:left="129" w:right="1278" w:firstLine="28"/>
        <w:jc w:val="both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7132319</wp:posOffset>
            </wp:positionH>
            <wp:positionV relativeFrom="paragraph">
              <wp:posOffset>3643047</wp:posOffset>
            </wp:positionV>
            <wp:extent cx="326898" cy="55549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555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7118604</wp:posOffset>
                </wp:positionH>
                <wp:positionV relativeFrom="paragraph">
                  <wp:posOffset>886131</wp:posOffset>
                </wp:positionV>
                <wp:extent cx="254000" cy="3365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54000" cy="336550"/>
                          <a:chExt cx="254000" cy="33655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0"/>
                            <a:ext cx="91440" cy="107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586"/>
                            <a:ext cx="253746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0.520020pt;margin-top:69.774139pt;width:20pt;height:26.5pt;mso-position-horizontal-relative:page;mso-position-vertical-relative:paragraph;z-index:15729664" id="docshapegroup6" coordorigin="11210,1395" coordsize="400,530">
                <v:shape style="position:absolute;left:11458;top:1395;width:144;height:170" type="#_x0000_t75" id="docshape7" stroked="false">
                  <v:imagedata r:id="rId10" o:title=""/>
                </v:shape>
                <v:shape style="position:absolute;left:11210;top:1579;width:400;height:346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6963156</wp:posOffset>
                </wp:positionH>
                <wp:positionV relativeFrom="paragraph">
                  <wp:posOffset>1688517</wp:posOffset>
                </wp:positionV>
                <wp:extent cx="459740" cy="62420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59740" cy="624205"/>
                          <a:chExt cx="459740" cy="62420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317754"/>
                            <a:ext cx="258318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13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8.280029pt;margin-top:132.954147pt;width:36.2pt;height:49.15pt;mso-position-horizontal-relative:page;mso-position-vertical-relative:paragraph;z-index:15730176" id="docshapegroup9" coordorigin="10966,2659" coordsize="724,983">
                <v:shape style="position:absolute;left:11282;top:3159;width:407;height:483" type="#_x0000_t75" id="docshape10" stroked="false">
                  <v:imagedata r:id="rId12" o:title=""/>
                </v:shape>
                <v:shape style="position:absolute;left:10965;top:2659;width:630;height:494" type="#_x0000_t75" id="docshape1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7102602</wp:posOffset>
            </wp:positionH>
            <wp:positionV relativeFrom="paragraph">
              <wp:posOffset>2657781</wp:posOffset>
            </wp:positionV>
            <wp:extent cx="509777" cy="64236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7" cy="64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7269480</wp:posOffset>
            </wp:positionH>
            <wp:positionV relativeFrom="paragraph">
              <wp:posOffset>127179</wp:posOffset>
            </wp:positionV>
            <wp:extent cx="80009" cy="22631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7166609</wp:posOffset>
                </wp:positionH>
                <wp:positionV relativeFrom="paragraph">
                  <wp:posOffset>412929</wp:posOffset>
                </wp:positionV>
                <wp:extent cx="201295" cy="37084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01295" cy="370840"/>
                          <a:chExt cx="201295" cy="37084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0"/>
                            <a:ext cx="98298" cy="16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878"/>
                            <a:ext cx="201168" cy="203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4.299988pt;margin-top:32.514141pt;width:15.85pt;height:29.2pt;mso-position-horizontal-relative:page;mso-position-vertical-relative:paragraph;z-index:15732224" id="docshapegroup12" coordorigin="11286,650" coordsize="317,584">
                <v:shape style="position:absolute;left:11430;top:650;width:155;height:263" type="#_x0000_t75" id="docshape13" stroked="false">
                  <v:imagedata r:id="rId16" o:title=""/>
                </v:shape>
                <v:shape style="position:absolute;left:11286;top:913;width:317;height:321" type="#_x0000_t75" id="docshape1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7415783</wp:posOffset>
            </wp:positionH>
            <wp:positionV relativeFrom="paragraph">
              <wp:posOffset>2358315</wp:posOffset>
            </wp:positionV>
            <wp:extent cx="105155" cy="23317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7"/>
        </w:rPr>
        <w:t> </w:t>
      </w:r>
      <w:r>
        <w:rPr/>
        <w:t>ciudad</w:t>
      </w:r>
      <w:r>
        <w:rPr>
          <w:spacing w:val="-9"/>
        </w:rPr>
        <w:t> </w:t>
      </w:r>
      <w:r>
        <w:rPr/>
        <w:t>de</w:t>
      </w:r>
      <w:r>
        <w:rPr>
          <w:spacing w:val="-18"/>
        </w:rPr>
        <w:t> </w:t>
      </w:r>
      <w:r>
        <w:rPr/>
        <w:t>Silao</w:t>
      </w:r>
      <w:r>
        <w:rPr>
          <w:spacing w:val="-4"/>
        </w:rPr>
        <w:t> </w:t>
      </w:r>
      <w:r>
        <w:rPr>
          <w:color w:val="080808"/>
        </w:rPr>
        <w:t>de</w:t>
      </w:r>
      <w:r>
        <w:rPr>
          <w:color w:val="080808"/>
          <w:spacing w:val="-15"/>
        </w:rPr>
        <w:t> </w:t>
      </w:r>
      <w:r>
        <w:rPr>
          <w:color w:val="070707"/>
        </w:rPr>
        <w:t>la</w:t>
      </w:r>
      <w:r>
        <w:rPr>
          <w:color w:val="070707"/>
          <w:spacing w:val="-7"/>
        </w:rPr>
        <w:t> </w:t>
      </w:r>
      <w:r>
        <w:rPr/>
        <w:t>Victoria,</w:t>
      </w:r>
      <w:r>
        <w:rPr>
          <w:spacing w:val="-7"/>
        </w:rPr>
        <w:t> </w:t>
      </w:r>
      <w:r>
        <w:rPr/>
        <w:t>Guanajuato,</w:t>
      </w:r>
      <w:r>
        <w:rPr>
          <w:spacing w:val="-9"/>
        </w:rPr>
        <w:t> </w:t>
      </w:r>
      <w:r>
        <w:rPr/>
        <w:t>siendo</w:t>
      </w:r>
      <w:r>
        <w:rPr>
          <w:spacing w:val="-7"/>
        </w:rPr>
        <w:t> </w:t>
      </w:r>
      <w:r>
        <w:rPr/>
        <w:t>las</w:t>
      </w:r>
      <w:r>
        <w:rPr>
          <w:spacing w:val="-12"/>
        </w:rPr>
        <w:t> </w:t>
      </w:r>
      <w:r>
        <w:rPr/>
        <w:t>09:00</w:t>
      </w:r>
      <w:r>
        <w:rPr>
          <w:spacing w:val="-11"/>
        </w:rPr>
        <w:t> </w:t>
      </w:r>
      <w:r>
        <w:rPr/>
        <w:t>nueve</w:t>
      </w:r>
      <w:r>
        <w:rPr>
          <w:spacing w:val="-4"/>
        </w:rPr>
        <w:t> </w:t>
      </w:r>
      <w:r>
        <w:rPr>
          <w:color w:val="0F0F0F"/>
        </w:rPr>
        <w:t>horas</w:t>
      </w:r>
      <w:r>
        <w:rPr>
          <w:color w:val="0F0F0F"/>
          <w:spacing w:val="-3"/>
        </w:rPr>
        <w:t> </w:t>
      </w:r>
      <w:r>
        <w:rPr>
          <w:color w:val="131313"/>
        </w:rPr>
        <w:t>del</w:t>
      </w:r>
      <w:r>
        <w:rPr>
          <w:color w:val="131313"/>
          <w:spacing w:val="-11"/>
        </w:rPr>
        <w:t> </w:t>
      </w:r>
      <w:r>
        <w:rPr>
          <w:color w:val="0A0A0A"/>
        </w:rPr>
        <w:t>día 12</w:t>
      </w:r>
      <w:r>
        <w:rPr>
          <w:color w:val="0A0A0A"/>
          <w:spacing w:val="-12"/>
        </w:rPr>
        <w:t> </w:t>
      </w:r>
      <w:r>
        <w:rPr>
          <w:color w:val="0F0F0F"/>
        </w:rPr>
        <w:t>doce</w:t>
      </w:r>
      <w:r>
        <w:rPr>
          <w:color w:val="0F0F0F"/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noviembre de</w:t>
      </w:r>
      <w:r>
        <w:rPr>
          <w:spacing w:val="-10"/>
        </w:rPr>
        <w:t> </w:t>
      </w:r>
      <w:r>
        <w:rPr/>
        <w:t>2024</w:t>
      </w:r>
      <w:r>
        <w:rPr>
          <w:spacing w:val="-6"/>
        </w:rPr>
        <w:t> </w:t>
      </w:r>
      <w:r>
        <w:rPr>
          <w:color w:val="0E0E0E"/>
        </w:rPr>
        <w:t>dos</w:t>
      </w:r>
      <w:r>
        <w:rPr>
          <w:color w:val="0E0E0E"/>
          <w:spacing w:val="-8"/>
        </w:rPr>
        <w:t> </w:t>
      </w:r>
      <w:r>
        <w:rPr/>
        <w:t>mil veinticuatro,</w:t>
      </w:r>
      <w:r>
        <w:rPr>
          <w:spacing w:val="-2"/>
        </w:rPr>
        <w:t> </w:t>
      </w:r>
      <w:r>
        <w:rPr>
          <w:color w:val="0F0F0F"/>
        </w:rPr>
        <w:t>se</w:t>
      </w:r>
      <w:r>
        <w:rPr>
          <w:color w:val="0F0F0F"/>
          <w:spacing w:val="-15"/>
        </w:rPr>
        <w:t> </w:t>
      </w:r>
      <w:r>
        <w:rPr/>
        <w:t>reunieron </w:t>
      </w:r>
      <w:r>
        <w:rPr>
          <w:color w:val="0C0C0C"/>
        </w:rPr>
        <w:t>en</w:t>
      </w:r>
      <w:r>
        <w:rPr>
          <w:color w:val="0C0C0C"/>
          <w:spacing w:val="-17"/>
        </w:rPr>
        <w:t> </w:t>
      </w:r>
      <w:r>
        <w:rPr/>
        <w:t>las</w:t>
      </w:r>
      <w:r>
        <w:rPr>
          <w:spacing w:val="-2"/>
        </w:rPr>
        <w:t> </w:t>
      </w:r>
      <w:r>
        <w:rPr/>
        <w:t>instalaciones </w:t>
      </w:r>
      <w:r>
        <w:rPr>
          <w:color w:val="161616"/>
        </w:rPr>
        <w:t>de</w:t>
      </w:r>
      <w:r>
        <w:rPr>
          <w:color w:val="161616"/>
          <w:spacing w:val="-11"/>
        </w:rPr>
        <w:t> </w:t>
      </w:r>
      <w:r>
        <w:rPr>
          <w:color w:val="0F0F0F"/>
        </w:rPr>
        <w:t>la </w:t>
      </w:r>
      <w:r>
        <w:rPr/>
        <w:t>Coordinación </w:t>
      </w:r>
      <w:r>
        <w:rPr>
          <w:color w:val="0E0E0E"/>
        </w:rPr>
        <w:t>de </w:t>
      </w:r>
      <w:r>
        <w:rPr/>
        <w:t>Archivos del</w:t>
      </w:r>
      <w:r>
        <w:rPr>
          <w:spacing w:val="-4"/>
        </w:rPr>
        <w:t> </w:t>
      </w:r>
      <w:r>
        <w:rPr/>
        <w:t>Tribunal de Justicia Administrativa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 de Guanajuato,</w:t>
      </w:r>
      <w:r>
        <w:rPr>
          <w:spacing w:val="-19"/>
        </w:rPr>
        <w:t> </w:t>
      </w:r>
      <w:r>
        <w:rPr/>
        <w:t>ubicada</w:t>
      </w:r>
      <w:r>
        <w:rPr>
          <w:spacing w:val="-18"/>
        </w:rPr>
        <w:t> </w:t>
      </w:r>
      <w:r>
        <w:rPr>
          <w:color w:val="111111"/>
        </w:rPr>
        <w:t>en</w:t>
      </w:r>
      <w:r>
        <w:rPr>
          <w:color w:val="111111"/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Parcela</w:t>
      </w:r>
      <w:r>
        <w:rPr>
          <w:spacing w:val="-18"/>
        </w:rPr>
        <w:t> </w:t>
      </w:r>
      <w:r>
        <w:rPr/>
        <w:t>76</w:t>
      </w:r>
      <w:r>
        <w:rPr>
          <w:spacing w:val="-18"/>
        </w:rPr>
        <w:t> </w:t>
      </w:r>
      <w:r>
        <w:rPr/>
        <w:t>Z-6</w:t>
      </w:r>
      <w:r>
        <w:rPr>
          <w:spacing w:val="-18"/>
        </w:rPr>
        <w:t> </w:t>
      </w:r>
      <w:r>
        <w:rPr/>
        <w:t>P-1/1</w:t>
      </w:r>
      <w:r>
        <w:rPr>
          <w:spacing w:val="-18"/>
        </w:rPr>
        <w:t> </w:t>
      </w:r>
      <w:r>
        <w:rPr/>
        <w:t>S/N</w:t>
      </w:r>
      <w:r>
        <w:rPr>
          <w:spacing w:val="-18"/>
        </w:rPr>
        <w:t> </w:t>
      </w:r>
      <w:r>
        <w:rPr/>
        <w:t>ejido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Capulín,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licenciada</w:t>
      </w:r>
      <w:r>
        <w:rPr>
          <w:spacing w:val="-19"/>
        </w:rPr>
        <w:t> </w:t>
      </w:r>
      <w:r>
        <w:rPr/>
        <w:t>Ana </w:t>
      </w:r>
      <w:r>
        <w:rPr>
          <w:color w:val="080808"/>
          <w:position w:val="1"/>
        </w:rPr>
        <w:t>Lucía </w:t>
      </w:r>
      <w:r>
        <w:rPr>
          <w:position w:val="1"/>
        </w:rPr>
        <w:t>Estrada Meza,</w:t>
      </w:r>
      <w:r>
        <w:rPr>
          <w:spacing w:val="-3"/>
          <w:position w:val="1"/>
        </w:rPr>
        <w:t> </w:t>
      </w:r>
      <w:r>
        <w:rPr>
          <w:position w:val="1"/>
        </w:rPr>
        <w:t>Coordinadora </w:t>
      </w:r>
      <w:r>
        <w:rPr>
          <w:color w:val="1C1C1C"/>
          <w:position w:val="1"/>
        </w:rPr>
        <w:t>de </w:t>
      </w:r>
      <w:r>
        <w:rPr>
          <w:position w:val="1"/>
        </w:rPr>
        <w:t>Archivos:</w:t>
      </w:r>
      <w:r>
        <w:rPr>
          <w:spacing w:val="-4"/>
          <w:position w:val="1"/>
        </w:rPr>
        <w:t> </w:t>
      </w:r>
      <w:r>
        <w:rPr>
          <w:color w:val="111111"/>
          <w:position w:val="1"/>
        </w:rPr>
        <w:t>la </w:t>
      </w:r>
      <w:r>
        <w:rPr>
          <w:position w:val="1"/>
        </w:rPr>
        <w:t>licenciada L</w:t>
      </w:r>
      <w:r>
        <w:rPr/>
        <w:t>u</w:t>
      </w:r>
      <w:r>
        <w:rPr>
          <w:position w:val="1"/>
        </w:rPr>
        <w:t>z</w:t>
      </w:r>
      <w:r>
        <w:rPr>
          <w:spacing w:val="-19"/>
          <w:position w:val="1"/>
        </w:rPr>
        <w:t> </w:t>
      </w:r>
      <w:r>
        <w:rPr>
          <w:position w:val="1"/>
        </w:rPr>
        <w:t>del Carmen García </w:t>
      </w:r>
      <w:r>
        <w:rPr/>
        <w:t>Gutiérrez,</w:t>
      </w:r>
      <w:r>
        <w:rPr>
          <w:spacing w:val="-19"/>
        </w:rPr>
        <w:t> </w:t>
      </w:r>
      <w:r>
        <w:rPr/>
        <w:t>Coordinadora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Responsabilidades,</w:t>
      </w:r>
      <w:r>
        <w:rPr>
          <w:spacing w:val="-18"/>
        </w:rPr>
        <w:t> </w:t>
      </w:r>
      <w:r>
        <w:rPr/>
        <w:t>adscrita</w:t>
      </w:r>
      <w:r>
        <w:rPr>
          <w:spacing w:val="-7"/>
        </w:rPr>
        <w:t> </w:t>
      </w:r>
      <w:r>
        <w:rPr/>
        <w:t>al</w:t>
      </w:r>
      <w:r>
        <w:rPr>
          <w:spacing w:val="-18"/>
        </w:rPr>
        <w:t> </w:t>
      </w:r>
      <w:r>
        <w:rPr/>
        <w:t>Órgano</w:t>
      </w:r>
      <w:r>
        <w:rPr>
          <w:spacing w:val="-14"/>
        </w:rPr>
        <w:t> </w:t>
      </w:r>
      <w:r>
        <w:rPr/>
        <w:t>Interno</w:t>
      </w:r>
      <w:r>
        <w:rPr>
          <w:spacing w:val="-6"/>
        </w:rPr>
        <w:t> </w:t>
      </w:r>
      <w:r>
        <w:rPr>
          <w:color w:val="0F0F0F"/>
        </w:rPr>
        <w:t>de</w:t>
      </w:r>
      <w:r>
        <w:rPr>
          <w:color w:val="0F0F0F"/>
          <w:spacing w:val="-19"/>
        </w:rPr>
        <w:t> </w:t>
      </w:r>
      <w:r>
        <w:rPr/>
        <w:t>Control: </w:t>
      </w:r>
      <w:r>
        <w:rPr>
          <w:color w:val="0F0F0F"/>
        </w:rPr>
        <w:t>el </w:t>
      </w:r>
      <w:r>
        <w:rPr/>
        <w:t>licenciado </w:t>
      </w:r>
      <w:r>
        <w:rPr>
          <w:color w:val="0A0A0A"/>
        </w:rPr>
        <w:t>Jesús </w:t>
      </w:r>
      <w:r>
        <w:rPr/>
        <w:t>Alejandro Arredondo Martínez, Responsable </w:t>
      </w:r>
      <w:r>
        <w:rPr>
          <w:color w:val="0C0C0C"/>
        </w:rPr>
        <w:t>de </w:t>
      </w:r>
      <w:r>
        <w:rPr/>
        <w:t>Archivo </w:t>
      </w:r>
      <w:r>
        <w:rPr>
          <w:color w:val="080808"/>
        </w:rPr>
        <w:t>de </w:t>
      </w:r>
      <w:r>
        <w:rPr/>
        <w:t>Concentración: el licenciado Oscar Leonardo Arredondo Peña, Responsable </w:t>
      </w:r>
      <w:r>
        <w:rPr>
          <w:color w:val="0E0E0E"/>
        </w:rPr>
        <w:t>de </w:t>
      </w:r>
      <w:r>
        <w:rPr/>
        <w:t>Archivo Histórico: </w:t>
      </w:r>
      <w:r>
        <w:rPr>
          <w:color w:val="080808"/>
        </w:rPr>
        <w:t>el </w:t>
      </w:r>
      <w:r>
        <w:rPr/>
        <w:t>licenciado Jorge Trujillo Montoya, Responsable </w:t>
      </w:r>
      <w:r>
        <w:rPr>
          <w:color w:val="0E0E0E"/>
        </w:rPr>
        <w:t>de </w:t>
      </w:r>
      <w:r>
        <w:rPr/>
        <w:t>Archivo </w:t>
      </w:r>
      <w:r>
        <w:rPr>
          <w:color w:val="0F0F0F"/>
        </w:rPr>
        <w:t>de </w:t>
      </w:r>
      <w:r>
        <w:rPr/>
        <w:t>TrÓmite:</w:t>
      </w:r>
      <w:r>
        <w:rPr>
          <w:spacing w:val="-19"/>
        </w:rPr>
        <w:t> </w:t>
      </w:r>
      <w:r>
        <w:rPr/>
        <w:t>Oscar</w:t>
      </w:r>
      <w:r>
        <w:rPr>
          <w:spacing w:val="-18"/>
        </w:rPr>
        <w:t> </w:t>
      </w:r>
      <w:r>
        <w:rPr/>
        <w:t>Martín</w:t>
      </w:r>
      <w:r>
        <w:rPr>
          <w:spacing w:val="-18"/>
        </w:rPr>
        <w:t> </w:t>
      </w:r>
      <w:r>
        <w:rPr/>
        <w:t>Chóvez</w:t>
      </w:r>
      <w:r>
        <w:rPr>
          <w:spacing w:val="-18"/>
        </w:rPr>
        <w:t> </w:t>
      </w:r>
      <w:r>
        <w:rPr/>
        <w:t>Bueno,</w:t>
      </w:r>
      <w:r>
        <w:rPr>
          <w:spacing w:val="-18"/>
        </w:rPr>
        <w:t> </w:t>
      </w:r>
      <w:r>
        <w:rPr/>
        <w:t>auxiliar</w:t>
      </w:r>
      <w:r>
        <w:rPr>
          <w:spacing w:val="-18"/>
        </w:rPr>
        <w:t> </w:t>
      </w:r>
      <w:r>
        <w:rPr>
          <w:color w:val="0C0C0C"/>
        </w:rPr>
        <w:t>de</w:t>
      </w:r>
      <w:r>
        <w:rPr>
          <w:color w:val="0C0C0C"/>
          <w:spacing w:val="-18"/>
        </w:rPr>
        <w:t> </w:t>
      </w:r>
      <w:r>
        <w:rPr/>
        <w:t>archivo:</w:t>
      </w:r>
      <w:r>
        <w:rPr>
          <w:spacing w:val="-18"/>
        </w:rPr>
        <w:t> </w:t>
      </w:r>
      <w:r>
        <w:rPr/>
        <w:t>así</w:t>
      </w:r>
      <w:r>
        <w:rPr>
          <w:spacing w:val="-18"/>
        </w:rPr>
        <w:t> </w:t>
      </w:r>
      <w:r>
        <w:rPr>
          <w:color w:val="111111"/>
        </w:rPr>
        <w:t>como</w:t>
      </w:r>
      <w:r>
        <w:rPr>
          <w:color w:val="111111"/>
          <w:spacing w:val="-18"/>
        </w:rPr>
        <w:t> </w:t>
      </w:r>
      <w:r>
        <w:rPr/>
        <w:t>GermÓn</w:t>
      </w:r>
      <w:r>
        <w:rPr>
          <w:spacing w:val="-13"/>
        </w:rPr>
        <w:t> </w:t>
      </w:r>
      <w:r>
        <w:rPr>
          <w:color w:val="050505"/>
        </w:rPr>
        <w:t>Alejandro </w:t>
      </w:r>
      <w:r>
        <w:rPr/>
        <w:t>VÓzquez</w:t>
      </w:r>
      <w:r>
        <w:rPr>
          <w:spacing w:val="-19"/>
        </w:rPr>
        <w:t> </w:t>
      </w:r>
      <w:r>
        <w:rPr/>
        <w:t>Cruz,</w:t>
      </w:r>
      <w:r>
        <w:rPr>
          <w:spacing w:val="-18"/>
        </w:rPr>
        <w:t> </w:t>
      </w:r>
      <w:r>
        <w:rPr/>
        <w:t>auxiliar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Servicios</w:t>
      </w:r>
      <w:r>
        <w:rPr>
          <w:spacing w:val="-17"/>
        </w:rPr>
        <w:t> </w:t>
      </w:r>
      <w:r>
        <w:rPr/>
        <w:t>Generales</w:t>
      </w:r>
      <w:r>
        <w:rPr>
          <w:spacing w:val="-10"/>
        </w:rPr>
        <w:t> </w:t>
      </w:r>
      <w:r>
        <w:rPr/>
        <w:t>adscrito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>
          <w:color w:val="0C0C0C"/>
        </w:rPr>
        <w:t>la</w:t>
      </w:r>
      <w:r>
        <w:rPr>
          <w:color w:val="0C0C0C"/>
          <w:spacing w:val="-19"/>
        </w:rPr>
        <w:t> </w:t>
      </w:r>
      <w:r>
        <w:rPr/>
        <w:t>Segunda</w:t>
      </w:r>
      <w:r>
        <w:rPr>
          <w:spacing w:val="-18"/>
        </w:rPr>
        <w:t> </w:t>
      </w:r>
      <w:r>
        <w:rPr/>
        <w:t>Sala:</w:t>
      </w:r>
      <w:r>
        <w:rPr>
          <w:spacing w:val="-18"/>
        </w:rPr>
        <w:t> </w:t>
      </w:r>
      <w:r>
        <w:rPr>
          <w:color w:val="0E0E0E"/>
        </w:rPr>
        <w:t>José</w:t>
      </w:r>
      <w:r>
        <w:rPr>
          <w:color w:val="0E0E0E"/>
          <w:spacing w:val="-13"/>
        </w:rPr>
        <w:t> </w:t>
      </w:r>
      <w:r>
        <w:rPr/>
        <w:t>Erasmo </w:t>
      </w:r>
      <w:r>
        <w:rPr>
          <w:position w:val="1"/>
        </w:rPr>
        <w:t>Espinoza Carretero,</w:t>
      </w:r>
      <w:r>
        <w:rPr>
          <w:spacing w:val="-4"/>
          <w:position w:val="1"/>
        </w:rPr>
        <w:t> </w:t>
      </w:r>
      <w:r>
        <w:rPr>
          <w:position w:val="1"/>
        </w:rPr>
        <w:t>auxiliar</w:t>
      </w:r>
      <w:r>
        <w:rPr>
          <w:spacing w:val="-5"/>
          <w:position w:val="1"/>
        </w:rPr>
        <w:t> </w:t>
      </w:r>
      <w:r>
        <w:rPr>
          <w:color w:val="0F0F0F"/>
          <w:position w:val="1"/>
        </w:rPr>
        <w:t>de</w:t>
      </w:r>
      <w:r>
        <w:rPr>
          <w:color w:val="0F0F0F"/>
          <w:spacing w:val="-18"/>
          <w:position w:val="1"/>
        </w:rPr>
        <w:t> </w:t>
      </w:r>
      <w:r>
        <w:rPr>
          <w:color w:val="0A0A0A"/>
          <w:position w:val="1"/>
        </w:rPr>
        <w:t>Servicios</w:t>
      </w:r>
      <w:r>
        <w:rPr>
          <w:color w:val="0A0A0A"/>
          <w:spacing w:val="-1"/>
          <w:position w:val="1"/>
        </w:rPr>
        <w:t> </w:t>
      </w:r>
      <w:r>
        <w:rPr/>
        <w:t>G</w:t>
      </w:r>
      <w:r>
        <w:rPr>
          <w:position w:val="1"/>
        </w:rPr>
        <w:t>enerales</w:t>
      </w:r>
      <w:r>
        <w:rPr>
          <w:spacing w:val="-9"/>
          <w:position w:val="1"/>
        </w:rPr>
        <w:t> </w:t>
      </w:r>
      <w:r>
        <w:rPr>
          <w:position w:val="1"/>
        </w:rPr>
        <w:t>adscrito </w:t>
      </w:r>
      <w:r>
        <w:rPr>
          <w:color w:val="080808"/>
          <w:position w:val="1"/>
        </w:rPr>
        <w:t>a </w:t>
      </w:r>
      <w:r>
        <w:rPr>
          <w:position w:val="1"/>
        </w:rPr>
        <w:t>la</w:t>
      </w:r>
      <w:r>
        <w:rPr>
          <w:spacing w:val="-9"/>
          <w:position w:val="1"/>
        </w:rPr>
        <w:t> </w:t>
      </w:r>
      <w:r>
        <w:rPr>
          <w:position w:val="1"/>
        </w:rPr>
        <w:t>Tercera</w:t>
      </w:r>
      <w:r>
        <w:rPr>
          <w:spacing w:val="-2"/>
          <w:position w:val="1"/>
        </w:rPr>
        <w:t> </w:t>
      </w:r>
      <w:r>
        <w:rPr>
          <w:position w:val="1"/>
        </w:rPr>
        <w:t>Sala;</w:t>
      </w:r>
      <w:r>
        <w:rPr>
          <w:spacing w:val="-19"/>
          <w:position w:val="1"/>
        </w:rPr>
        <w:t> </w:t>
      </w:r>
      <w:r>
        <w:rPr>
          <w:position w:val="1"/>
        </w:rPr>
        <w:t>y</w:t>
      </w:r>
      <w:r>
        <w:rPr>
          <w:spacing w:val="-6"/>
          <w:position w:val="1"/>
        </w:rPr>
        <w:t> </w:t>
      </w:r>
      <w:r>
        <w:rPr>
          <w:position w:val="1"/>
        </w:rPr>
        <w:t>Juan </w:t>
      </w:r>
      <w:r>
        <w:rPr/>
        <w:t>Antonio Martínez Bravo, auxiliar de Servicios Generales adscrito a </w:t>
      </w:r>
      <w:r>
        <w:rPr>
          <w:color w:val="0E0E0E"/>
        </w:rPr>
        <w:t>la </w:t>
      </w:r>
      <w:r>
        <w:rPr/>
        <w:t>Cuarta Sala: quienes al final firman en </w:t>
      </w:r>
      <w:r>
        <w:rPr>
          <w:color w:val="111111"/>
        </w:rPr>
        <w:t>su </w:t>
      </w:r>
      <w:r>
        <w:rPr/>
        <w:t>carÓcter de testigos </w:t>
      </w:r>
      <w:r>
        <w:rPr>
          <w:color w:val="0F0F0F"/>
        </w:rPr>
        <w:t>de </w:t>
      </w:r>
      <w:r>
        <w:rPr/>
        <w:t>asistencia para </w:t>
      </w:r>
      <w:r>
        <w:rPr>
          <w:color w:val="111111"/>
        </w:rPr>
        <w:t>su </w:t>
      </w:r>
      <w:r>
        <w:rPr/>
        <w:t>debida constancia legal, </w:t>
      </w:r>
      <w:r>
        <w:rPr>
          <w:color w:val="1F1F1F"/>
        </w:rPr>
        <w:t>a </w:t>
      </w:r>
      <w:r>
        <w:rPr/>
        <w:t>fin de hacer constar </w:t>
      </w:r>
      <w:r>
        <w:rPr>
          <w:color w:val="0F0F0F"/>
        </w:rPr>
        <w:t>el </w:t>
      </w:r>
      <w:r>
        <w:rPr/>
        <w:t>cotejo, recolección </w:t>
      </w:r>
      <w:r>
        <w:rPr>
          <w:color w:val="0C0C0C"/>
        </w:rPr>
        <w:t>y </w:t>
      </w:r>
      <w:r>
        <w:rPr/>
        <w:t>destrucción de </w:t>
      </w:r>
      <w:r>
        <w:rPr>
          <w:color w:val="0F0F0F"/>
        </w:rPr>
        <w:t>los </w:t>
      </w:r>
      <w:r>
        <w:rPr/>
        <w:t>documentos </w:t>
      </w:r>
      <w:r>
        <w:rPr>
          <w:color w:val="0C0C0C"/>
        </w:rPr>
        <w:t>cuyas </w:t>
      </w:r>
      <w:r>
        <w:rPr/>
        <w:t>bajas documentales fueron autorizadas por el Comité Dictaminador del</w:t>
      </w:r>
      <w:r>
        <w:rPr>
          <w:spacing w:val="-7"/>
        </w:rPr>
        <w:t> </w:t>
      </w:r>
      <w:r>
        <w:rPr/>
        <w:t>Tribunal de</w:t>
      </w:r>
      <w:r>
        <w:rPr>
          <w:spacing w:val="-9"/>
        </w:rPr>
        <w:t> </w:t>
      </w:r>
      <w:r>
        <w:rPr/>
        <w:t>Justicia Administrativa</w:t>
      </w:r>
      <w:r>
        <w:rPr>
          <w:spacing w:val="-16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0"/>
        </w:rPr>
        <w:t> </w:t>
      </w:r>
      <w:r>
        <w:rPr/>
        <w:t>Guanajuato,</w:t>
      </w:r>
      <w:r>
        <w:rPr>
          <w:spacing w:val="-14"/>
        </w:rPr>
        <w:t> </w:t>
      </w:r>
      <w:r>
        <w:rPr>
          <w:color w:val="080808"/>
        </w:rPr>
        <w:t>para </w:t>
      </w:r>
      <w:r>
        <w:rPr/>
        <w:t>lo cual</w:t>
      </w:r>
      <w:r>
        <w:rPr>
          <w:spacing w:val="-5"/>
        </w:rPr>
        <w:t> </w:t>
      </w:r>
      <w:r>
        <w:rPr>
          <w:color w:val="0F0F0F"/>
        </w:rPr>
        <w:t>se</w:t>
      </w:r>
      <w:r>
        <w:rPr>
          <w:color w:val="0F0F0F"/>
          <w:spacing w:val="-2"/>
        </w:rPr>
        <w:t> </w:t>
      </w:r>
      <w:r>
        <w:rPr/>
        <w:t>detallan los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34"/>
      </w:pPr>
    </w:p>
    <w:p>
      <w:pPr>
        <w:pStyle w:val="Heading1"/>
        <w:ind w:right="1217"/>
        <w:rPr>
          <w:rFonts w:ascii="Arial"/>
        </w:rPr>
      </w:pPr>
      <w:r>
        <w:rPr>
          <w:rFonts w:ascii="Arial"/>
          <w:spacing w:val="-2"/>
          <w:w w:val="85"/>
        </w:rPr>
        <w:t>ANTECEDENTES</w:t>
      </w:r>
    </w:p>
    <w:p>
      <w:pPr>
        <w:pStyle w:val="BodyText"/>
        <w:spacing w:before="68"/>
        <w:rPr>
          <w:rFonts w:ascii="Arial"/>
        </w:rPr>
      </w:pPr>
    </w:p>
    <w:p>
      <w:pPr>
        <w:spacing w:line="254" w:lineRule="auto" w:before="0"/>
        <w:ind w:left="127" w:right="1306" w:hanging="2"/>
        <w:jc w:val="both"/>
        <w:rPr>
          <w:sz w:val="24"/>
        </w:rPr>
      </w:pPr>
      <w:r>
        <w:rPr>
          <w:position w:val="1"/>
          <w:sz w:val="24"/>
        </w:rPr>
        <w:t>PRIMERO:</w:t>
      </w:r>
      <w:r>
        <w:rPr>
          <w:spacing w:val="-19"/>
          <w:position w:val="1"/>
          <w:sz w:val="24"/>
        </w:rPr>
        <w:t> </w:t>
      </w:r>
      <w:r>
        <w:rPr>
          <w:color w:val="0A0A0A"/>
          <w:position w:val="1"/>
          <w:sz w:val="24"/>
        </w:rPr>
        <w:t>Se</w:t>
      </w:r>
      <w:r>
        <w:rPr>
          <w:color w:val="0A0A0A"/>
          <w:spacing w:val="-18"/>
          <w:position w:val="1"/>
          <w:sz w:val="24"/>
        </w:rPr>
        <w:t> </w:t>
      </w:r>
      <w:r>
        <w:rPr>
          <w:position w:val="1"/>
          <w:sz w:val="24"/>
        </w:rPr>
        <w:t>identificaron en</w:t>
      </w:r>
      <w:r>
        <w:rPr>
          <w:spacing w:val="-17"/>
          <w:position w:val="1"/>
          <w:sz w:val="24"/>
        </w:rPr>
        <w:t> </w:t>
      </w:r>
      <w:r>
        <w:rPr>
          <w:color w:val="0F0F0F"/>
          <w:position w:val="1"/>
          <w:sz w:val="24"/>
        </w:rPr>
        <w:t>el</w:t>
      </w:r>
      <w:r>
        <w:rPr>
          <w:color w:val="0F0F0F"/>
          <w:spacing w:val="-10"/>
          <w:position w:val="1"/>
          <w:sz w:val="24"/>
        </w:rPr>
        <w:t> </w:t>
      </w:r>
      <w:r>
        <w:rPr>
          <w:position w:val="1"/>
          <w:sz w:val="24"/>
        </w:rPr>
        <w:t>Archivo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C</w:t>
      </w:r>
      <w:r>
        <w:rPr>
          <w:sz w:val="24"/>
        </w:rPr>
        <w:t>o</w:t>
      </w:r>
      <w:r>
        <w:rPr>
          <w:position w:val="1"/>
          <w:sz w:val="24"/>
        </w:rPr>
        <w:t>ncentración</w:t>
      </w:r>
      <w:r>
        <w:rPr>
          <w:spacing w:val="14"/>
          <w:position w:val="1"/>
          <w:sz w:val="24"/>
        </w:rPr>
        <w:t> </w:t>
      </w:r>
      <w:r>
        <w:rPr>
          <w:position w:val="1"/>
          <w:sz w:val="24"/>
        </w:rPr>
        <w:t>los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expedientes de</w:t>
      </w:r>
      <w:r>
        <w:rPr>
          <w:spacing w:val="-19"/>
          <w:position w:val="1"/>
          <w:sz w:val="24"/>
        </w:rPr>
        <w:t> </w:t>
      </w:r>
      <w:r>
        <w:rPr>
          <w:color w:val="0A0A0A"/>
          <w:position w:val="1"/>
          <w:sz w:val="24"/>
        </w:rPr>
        <w:t>la</w:t>
      </w:r>
      <w:r>
        <w:rPr>
          <w:color w:val="0A0A0A"/>
          <w:spacing w:val="-14"/>
          <w:position w:val="1"/>
          <w:sz w:val="24"/>
        </w:rPr>
        <w:t> </w:t>
      </w:r>
      <w:r>
        <w:rPr>
          <w:position w:val="1"/>
          <w:sz w:val="24"/>
        </w:rPr>
        <w:t>serie </w:t>
      </w:r>
      <w:r>
        <w:rPr>
          <w:spacing w:val="-2"/>
          <w:sz w:val="25"/>
        </w:rPr>
        <w:t>documental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Recursos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de</w:t>
      </w:r>
      <w:r>
        <w:rPr>
          <w:spacing w:val="-16"/>
          <w:sz w:val="25"/>
        </w:rPr>
        <w:t> </w:t>
      </w:r>
      <w:r>
        <w:rPr>
          <w:spacing w:val="-2"/>
          <w:sz w:val="25"/>
        </w:rPr>
        <w:t>Revisión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integrados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por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la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Segunda,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Tercera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y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Cuarta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Sala, </w:t>
      </w:r>
      <w:r>
        <w:rPr>
          <w:sz w:val="24"/>
        </w:rPr>
        <w:t>cuyas vigencias habían concluido.</w:t>
      </w:r>
    </w:p>
    <w:p>
      <w:pPr>
        <w:pStyle w:val="BodyText"/>
        <w:spacing w:before="50"/>
      </w:pPr>
    </w:p>
    <w:p>
      <w:pPr>
        <w:spacing w:line="259" w:lineRule="auto" w:before="0"/>
        <w:ind w:left="125" w:right="1315" w:hanging="5"/>
        <w:jc w:val="both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7152893</wp:posOffset>
            </wp:positionH>
            <wp:positionV relativeFrom="paragraph">
              <wp:posOffset>-94337</wp:posOffset>
            </wp:positionV>
            <wp:extent cx="146303" cy="56464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56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SEGUNDO: </w:t>
      </w:r>
      <w:r>
        <w:rPr>
          <w:color w:val="0A0A0A"/>
          <w:sz w:val="24"/>
        </w:rPr>
        <w:t>La </w:t>
      </w:r>
      <w:r>
        <w:rPr>
          <w:sz w:val="24"/>
        </w:rPr>
        <w:t>Segunda Sala determinó, como destino final, </w:t>
      </w:r>
      <w:r>
        <w:rPr>
          <w:color w:val="181818"/>
          <w:sz w:val="24"/>
        </w:rPr>
        <w:t>la </w:t>
      </w:r>
      <w:r>
        <w:rPr>
          <w:sz w:val="24"/>
        </w:rPr>
        <w:t>baja documental </w:t>
      </w:r>
      <w:r>
        <w:rPr>
          <w:color w:val="0F0F0F"/>
          <w:sz w:val="24"/>
        </w:rPr>
        <w:t>de </w:t>
      </w:r>
      <w:r>
        <w:rPr>
          <w:spacing w:val="-6"/>
          <w:sz w:val="25"/>
        </w:rPr>
        <w:t>709</w:t>
      </w:r>
      <w:r>
        <w:rPr>
          <w:spacing w:val="-13"/>
          <w:sz w:val="25"/>
        </w:rPr>
        <w:t> </w:t>
      </w:r>
      <w:r>
        <w:rPr>
          <w:spacing w:val="-6"/>
          <w:sz w:val="25"/>
        </w:rPr>
        <w:t>expedientes</w:t>
      </w:r>
      <w:r>
        <w:rPr>
          <w:spacing w:val="15"/>
          <w:sz w:val="25"/>
        </w:rPr>
        <w:t> </w:t>
      </w:r>
      <w:r>
        <w:rPr>
          <w:spacing w:val="-6"/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6"/>
          <w:sz w:val="25"/>
        </w:rPr>
        <w:t>la</w:t>
      </w:r>
      <w:r>
        <w:rPr>
          <w:spacing w:val="-13"/>
          <w:sz w:val="25"/>
        </w:rPr>
        <w:t> </w:t>
      </w:r>
      <w:r>
        <w:rPr>
          <w:spacing w:val="-6"/>
          <w:sz w:val="25"/>
        </w:rPr>
        <w:t>serie documental Recursos de</w:t>
      </w:r>
      <w:r>
        <w:rPr>
          <w:spacing w:val="-13"/>
          <w:sz w:val="25"/>
        </w:rPr>
        <w:t> </w:t>
      </w:r>
      <w:r>
        <w:rPr>
          <w:spacing w:val="-6"/>
          <w:sz w:val="25"/>
        </w:rPr>
        <w:t>Revisión, cuyas</w:t>
      </w:r>
      <w:r>
        <w:rPr>
          <w:spacing w:val="-11"/>
          <w:sz w:val="25"/>
        </w:rPr>
        <w:t> </w:t>
      </w:r>
      <w:r>
        <w:rPr>
          <w:spacing w:val="-6"/>
          <w:sz w:val="25"/>
        </w:rPr>
        <w:t>fechas extremas </w:t>
      </w:r>
      <w:r>
        <w:rPr>
          <w:color w:val="0C0C0C"/>
          <w:spacing w:val="-4"/>
          <w:sz w:val="25"/>
        </w:rPr>
        <w:t>oscilan</w:t>
      </w:r>
      <w:r>
        <w:rPr>
          <w:color w:val="0C0C0C"/>
          <w:spacing w:val="-15"/>
          <w:sz w:val="25"/>
        </w:rPr>
        <w:t> </w:t>
      </w:r>
      <w:r>
        <w:rPr>
          <w:spacing w:val="-4"/>
          <w:sz w:val="25"/>
        </w:rPr>
        <w:t>entre</w:t>
      </w:r>
      <w:r>
        <w:rPr>
          <w:spacing w:val="-14"/>
          <w:sz w:val="25"/>
        </w:rPr>
        <w:t> </w:t>
      </w:r>
      <w:r>
        <w:rPr>
          <w:color w:val="0F0F0F"/>
          <w:spacing w:val="-4"/>
          <w:sz w:val="25"/>
        </w:rPr>
        <w:t>los</w:t>
      </w:r>
      <w:r>
        <w:rPr>
          <w:color w:val="0F0F0F"/>
          <w:spacing w:val="-9"/>
          <w:sz w:val="25"/>
        </w:rPr>
        <w:t> </w:t>
      </w:r>
      <w:r>
        <w:rPr>
          <w:spacing w:val="-4"/>
          <w:sz w:val="25"/>
        </w:rPr>
        <w:t>años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2008</w:t>
      </w:r>
      <w:r>
        <w:rPr>
          <w:spacing w:val="-14"/>
          <w:sz w:val="25"/>
        </w:rPr>
        <w:t> </w:t>
      </w:r>
      <w:r>
        <w:rPr>
          <w:spacing w:val="-4"/>
          <w:sz w:val="25"/>
        </w:rPr>
        <w:t>y</w:t>
      </w:r>
      <w:r>
        <w:rPr>
          <w:spacing w:val="-14"/>
          <w:sz w:val="25"/>
        </w:rPr>
        <w:t> </w:t>
      </w:r>
      <w:r>
        <w:rPr>
          <w:spacing w:val="-4"/>
          <w:sz w:val="25"/>
        </w:rPr>
        <w:t>2018,</w:t>
      </w:r>
      <w:r>
        <w:rPr>
          <w:spacing w:val="-19"/>
          <w:sz w:val="25"/>
        </w:rPr>
        <w:t> </w:t>
      </w:r>
      <w:r>
        <w:rPr>
          <w:spacing w:val="-4"/>
          <w:sz w:val="25"/>
        </w:rPr>
        <w:t>los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cuales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estón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contenidos</w:t>
      </w:r>
      <w:r>
        <w:rPr>
          <w:sz w:val="25"/>
        </w:rPr>
        <w:t> </w:t>
      </w:r>
      <w:r>
        <w:rPr>
          <w:spacing w:val="-4"/>
          <w:sz w:val="25"/>
        </w:rPr>
        <w:t>en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30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cajas.</w:t>
      </w:r>
    </w:p>
    <w:p>
      <w:pPr>
        <w:pStyle w:val="BodyText"/>
        <w:spacing w:before="28"/>
      </w:pPr>
    </w:p>
    <w:p>
      <w:pPr>
        <w:pStyle w:val="BodyText"/>
        <w:spacing w:line="219" w:lineRule="exact"/>
        <w:ind w:left="120"/>
      </w:pPr>
      <w:r>
        <w:rPr/>
        <w:t>TERCERO:</w:t>
      </w:r>
      <w:r>
        <w:rPr>
          <w:spacing w:val="-12"/>
        </w:rPr>
        <w:t> </w:t>
      </w:r>
      <w:r>
        <w:rPr>
          <w:color w:val="080808"/>
        </w:rPr>
        <w:t>La</w:t>
      </w:r>
      <w:r>
        <w:rPr>
          <w:color w:val="080808"/>
          <w:spacing w:val="-12"/>
        </w:rPr>
        <w:t> </w:t>
      </w:r>
      <w:r>
        <w:rPr/>
        <w:t>Tercera</w:t>
      </w:r>
      <w:r>
        <w:rPr>
          <w:spacing w:val="-5"/>
        </w:rPr>
        <w:t> </w:t>
      </w:r>
      <w:r>
        <w:rPr/>
        <w:t>Sala</w:t>
      </w:r>
      <w:r>
        <w:rPr>
          <w:spacing w:val="-6"/>
        </w:rPr>
        <w:t> </w:t>
      </w:r>
      <w:r>
        <w:rPr/>
        <w:t>determinó,</w:t>
      </w:r>
      <w:r>
        <w:rPr>
          <w:spacing w:val="-4"/>
        </w:rPr>
        <w:t> </w:t>
      </w:r>
      <w:r>
        <w:rPr/>
        <w:t>como</w:t>
      </w:r>
      <w:r>
        <w:rPr>
          <w:spacing w:val="-9"/>
        </w:rPr>
        <w:t> </w:t>
      </w:r>
      <w:r>
        <w:rPr/>
        <w:t>destino</w:t>
      </w:r>
      <w:r>
        <w:rPr>
          <w:spacing w:val="-2"/>
        </w:rPr>
        <w:t> </w:t>
      </w:r>
      <w:r>
        <w:rPr/>
        <w:t>final,</w:t>
      </w:r>
      <w:r>
        <w:rPr>
          <w:spacing w:val="-18"/>
        </w:rPr>
        <w:t> </w:t>
      </w:r>
      <w:r>
        <w:rPr/>
        <w:t>la</w:t>
      </w:r>
      <w:r>
        <w:rPr>
          <w:spacing w:val="-9"/>
        </w:rPr>
        <w:t> </w:t>
      </w:r>
      <w:r>
        <w:rPr/>
        <w:t>baja</w:t>
      </w:r>
      <w:r>
        <w:rPr>
          <w:spacing w:val="-4"/>
        </w:rPr>
        <w:t> </w:t>
      </w:r>
      <w:r>
        <w:rPr/>
        <w:t>documental</w:t>
      </w:r>
      <w:r>
        <w:rPr>
          <w:spacing w:val="3"/>
        </w:rPr>
        <w:t> </w:t>
      </w:r>
      <w:r>
        <w:rPr>
          <w:color w:val="0A0A0A"/>
        </w:rPr>
        <w:t>de</w:t>
      </w:r>
      <w:r>
        <w:rPr>
          <w:color w:val="0A0A0A"/>
          <w:spacing w:val="-6"/>
        </w:rPr>
        <w:t> </w:t>
      </w:r>
      <w:r>
        <w:rPr>
          <w:spacing w:val="-5"/>
        </w:rPr>
        <w:t>653</w:t>
      </w:r>
    </w:p>
    <w:p>
      <w:pPr>
        <w:tabs>
          <w:tab w:pos="9608" w:val="left" w:leader="none"/>
        </w:tabs>
        <w:spacing w:line="396" w:lineRule="exact" w:before="0"/>
        <w:ind w:left="117" w:right="0" w:firstLine="0"/>
        <w:jc w:val="left"/>
        <w:rPr>
          <w:rFonts w:ascii="Arial" w:hAnsi="Arial"/>
          <w:sz w:val="40"/>
        </w:rPr>
      </w:pPr>
      <w:r>
        <w:rPr>
          <w:sz w:val="25"/>
        </w:rPr>
        <w:t>expedientes</w:t>
      </w:r>
      <w:r>
        <w:rPr>
          <w:spacing w:val="12"/>
          <w:sz w:val="25"/>
        </w:rPr>
        <w:t> </w:t>
      </w:r>
      <w:r>
        <w:rPr>
          <w:sz w:val="25"/>
        </w:rPr>
        <w:t>de</w:t>
      </w:r>
      <w:r>
        <w:rPr>
          <w:spacing w:val="-6"/>
          <w:sz w:val="25"/>
        </w:rPr>
        <w:t> </w:t>
      </w:r>
      <w:r>
        <w:rPr>
          <w:sz w:val="25"/>
        </w:rPr>
        <w:t>la</w:t>
      </w:r>
      <w:r>
        <w:rPr>
          <w:spacing w:val="-1"/>
          <w:sz w:val="25"/>
        </w:rPr>
        <w:t> </w:t>
      </w:r>
      <w:r>
        <w:rPr>
          <w:color w:val="0C0C0C"/>
          <w:sz w:val="25"/>
        </w:rPr>
        <w:t>serie</w:t>
      </w:r>
      <w:r>
        <w:rPr>
          <w:color w:val="0C0C0C"/>
          <w:spacing w:val="6"/>
          <w:sz w:val="25"/>
        </w:rPr>
        <w:t> </w:t>
      </w:r>
      <w:r>
        <w:rPr>
          <w:sz w:val="25"/>
        </w:rPr>
        <w:t>documental</w:t>
      </w:r>
      <w:r>
        <w:rPr>
          <w:spacing w:val="15"/>
          <w:sz w:val="25"/>
        </w:rPr>
        <w:t> </w:t>
      </w:r>
      <w:r>
        <w:rPr>
          <w:sz w:val="25"/>
        </w:rPr>
        <w:t>Recursos</w:t>
      </w:r>
      <w:r>
        <w:rPr>
          <w:spacing w:val="11"/>
          <w:sz w:val="25"/>
        </w:rPr>
        <w:t> </w:t>
      </w:r>
      <w:r>
        <w:rPr>
          <w:sz w:val="25"/>
        </w:rPr>
        <w:t>de</w:t>
      </w:r>
      <w:r>
        <w:rPr>
          <w:spacing w:val="-2"/>
          <w:sz w:val="25"/>
        </w:rPr>
        <w:t> </w:t>
      </w:r>
      <w:r>
        <w:rPr>
          <w:sz w:val="25"/>
        </w:rPr>
        <w:t>Revisión,</w:t>
      </w:r>
      <w:r>
        <w:rPr>
          <w:spacing w:val="7"/>
          <w:sz w:val="25"/>
        </w:rPr>
        <w:t> </w:t>
      </w:r>
      <w:r>
        <w:rPr>
          <w:sz w:val="25"/>
        </w:rPr>
        <w:t>cuyas</w:t>
      </w:r>
      <w:r>
        <w:rPr>
          <w:spacing w:val="1"/>
          <w:sz w:val="25"/>
        </w:rPr>
        <w:t> </w:t>
      </w:r>
      <w:r>
        <w:rPr>
          <w:sz w:val="25"/>
        </w:rPr>
        <w:t>fechas</w:t>
      </w:r>
      <w:r>
        <w:rPr>
          <w:spacing w:val="5"/>
          <w:sz w:val="25"/>
        </w:rPr>
        <w:t> </w:t>
      </w:r>
      <w:r>
        <w:rPr>
          <w:spacing w:val="-2"/>
          <w:sz w:val="25"/>
        </w:rPr>
        <w:t>extremas</w:t>
      </w:r>
      <w:r>
        <w:rPr>
          <w:sz w:val="25"/>
        </w:rPr>
        <w:tab/>
      </w:r>
      <w:r>
        <w:rPr>
          <w:rFonts w:ascii="Arial" w:hAnsi="Arial"/>
          <w:color w:val="4859A3"/>
          <w:spacing w:val="-10"/>
          <w:sz w:val="40"/>
        </w:rPr>
        <w:t>›</w:t>
      </w:r>
    </w:p>
    <w:p>
      <w:pPr>
        <w:spacing w:line="272" w:lineRule="exact" w:before="0"/>
        <w:ind w:left="117" w:right="0" w:firstLine="0"/>
        <w:jc w:val="left"/>
        <w:rPr>
          <w:sz w:val="25"/>
        </w:rPr>
      </w:pPr>
      <w:r>
        <w:rPr>
          <w:spacing w:val="-8"/>
          <w:sz w:val="25"/>
        </w:rPr>
        <w:t>oscilan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entre</w:t>
      </w:r>
      <w:r>
        <w:rPr>
          <w:spacing w:val="-7"/>
          <w:sz w:val="25"/>
        </w:rPr>
        <w:t> </w:t>
      </w:r>
      <w:r>
        <w:rPr>
          <w:color w:val="0E0E0E"/>
          <w:spacing w:val="-8"/>
          <w:sz w:val="25"/>
        </w:rPr>
        <w:t>2008</w:t>
      </w:r>
      <w:r>
        <w:rPr>
          <w:color w:val="0E0E0E"/>
          <w:spacing w:val="-9"/>
          <w:sz w:val="25"/>
        </w:rPr>
        <w:t> </w:t>
      </w:r>
      <w:r>
        <w:rPr>
          <w:color w:val="0E0E0E"/>
          <w:spacing w:val="-8"/>
          <w:sz w:val="25"/>
        </w:rPr>
        <w:t>y</w:t>
      </w:r>
      <w:r>
        <w:rPr>
          <w:color w:val="0E0E0E"/>
          <w:spacing w:val="-10"/>
          <w:sz w:val="25"/>
        </w:rPr>
        <w:t> </w:t>
      </w:r>
      <w:r>
        <w:rPr>
          <w:spacing w:val="-8"/>
          <w:sz w:val="25"/>
        </w:rPr>
        <w:t>2018,</w:t>
      </w:r>
      <w:r>
        <w:rPr>
          <w:spacing w:val="-16"/>
          <w:sz w:val="25"/>
        </w:rPr>
        <w:t> </w:t>
      </w:r>
      <w:r>
        <w:rPr>
          <w:spacing w:val="-8"/>
          <w:sz w:val="25"/>
        </w:rPr>
        <w:t>los</w:t>
      </w:r>
      <w:r>
        <w:rPr>
          <w:spacing w:val="-7"/>
          <w:sz w:val="25"/>
        </w:rPr>
        <w:t> </w:t>
      </w:r>
      <w:r>
        <w:rPr>
          <w:spacing w:val="-8"/>
          <w:sz w:val="25"/>
        </w:rPr>
        <w:t>cuales</w:t>
      </w:r>
      <w:r>
        <w:rPr>
          <w:spacing w:val="-2"/>
          <w:sz w:val="25"/>
        </w:rPr>
        <w:t> </w:t>
      </w:r>
      <w:r>
        <w:rPr>
          <w:spacing w:val="-8"/>
          <w:sz w:val="25"/>
        </w:rPr>
        <w:t>estón</w:t>
      </w:r>
      <w:r>
        <w:rPr>
          <w:spacing w:val="-5"/>
          <w:sz w:val="25"/>
        </w:rPr>
        <w:t> </w:t>
      </w:r>
      <w:r>
        <w:rPr>
          <w:spacing w:val="-8"/>
          <w:sz w:val="25"/>
        </w:rPr>
        <w:t>contenidos</w:t>
      </w:r>
      <w:r>
        <w:rPr>
          <w:spacing w:val="10"/>
          <w:sz w:val="25"/>
        </w:rPr>
        <w:t> </w:t>
      </w:r>
      <w:r>
        <w:rPr>
          <w:spacing w:val="-8"/>
          <w:sz w:val="25"/>
        </w:rPr>
        <w:t>en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29</w:t>
      </w:r>
      <w:r>
        <w:rPr>
          <w:spacing w:val="-10"/>
          <w:sz w:val="25"/>
        </w:rPr>
        <w:t> </w:t>
      </w:r>
      <w:r>
        <w:rPr>
          <w:spacing w:val="-8"/>
          <w:sz w:val="25"/>
        </w:rPr>
        <w:t>cajas.</w:t>
      </w:r>
    </w:p>
    <w:p>
      <w:pPr>
        <w:pStyle w:val="BodyText"/>
        <w:tabs>
          <w:tab w:pos="9575" w:val="left" w:leader="none"/>
        </w:tabs>
        <w:spacing w:line="192" w:lineRule="auto" w:before="12"/>
        <w:ind w:left="118" w:right="393" w:hanging="2"/>
      </w:pPr>
      <w:r>
        <w:rPr/>
        <w:t>CUARTO. </w:t>
      </w:r>
      <w:r>
        <w:rPr>
          <w:color w:val="0C0C0C"/>
        </w:rPr>
        <w:t>La </w:t>
      </w:r>
      <w:r>
        <w:rPr/>
        <w:t>Cuarta Sala determinó, </w:t>
      </w:r>
      <w:r>
        <w:rPr>
          <w:color w:val="0E0E0E"/>
        </w:rPr>
        <w:t>como </w:t>
      </w:r>
      <w:r>
        <w:rPr/>
        <w:t>destino final, la baja documental de </w:t>
      </w:r>
      <w:r>
        <w:rPr>
          <w:color w:val="0F0F0F"/>
        </w:rPr>
        <w:t>606</w:t>
        <w:tab/>
      </w:r>
      <w:r>
        <w:rPr>
          <w:color w:val="0F0F0F"/>
          <w:position w:val="-14"/>
        </w:rPr>
        <w:drawing>
          <wp:inline distT="0" distB="0" distL="0" distR="0">
            <wp:extent cx="365759" cy="470916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F0F0F"/>
          <w:position w:val="-14"/>
        </w:rPr>
      </w:r>
      <w:r>
        <w:rPr>
          <w:rFonts w:ascii="Times New Roman" w:hAnsi="Times New Roman"/>
          <w:color w:val="0F0F0F"/>
          <w:position w:val="-14"/>
        </w:rPr>
        <w:t> </w:t>
      </w:r>
      <w:r>
        <w:rPr/>
        <w:t>expedientes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color w:val="0F0F0F"/>
        </w:rPr>
        <w:t>serie</w:t>
      </w:r>
      <w:r>
        <w:rPr>
          <w:color w:val="0F0F0F"/>
          <w:spacing w:val="40"/>
        </w:rPr>
        <w:t> </w:t>
      </w:r>
      <w:r>
        <w:rPr/>
        <w:t>documental</w:t>
      </w:r>
      <w:r>
        <w:rPr>
          <w:spacing w:val="40"/>
        </w:rPr>
        <w:t> </w:t>
      </w:r>
      <w:r>
        <w:rPr/>
        <w:t>Recursos</w:t>
      </w:r>
      <w:r>
        <w:rPr>
          <w:spacing w:val="40"/>
        </w:rPr>
        <w:t> </w:t>
      </w:r>
      <w:r>
        <w:rPr/>
        <w:t>de</w:t>
      </w:r>
      <w:r>
        <w:rPr>
          <w:spacing w:val="34"/>
        </w:rPr>
        <w:t> </w:t>
      </w:r>
      <w:r>
        <w:rPr/>
        <w:t>Revisión,</w:t>
      </w:r>
      <w:r>
        <w:rPr>
          <w:spacing w:val="35"/>
        </w:rPr>
        <w:t> </w:t>
      </w:r>
      <w:r>
        <w:rPr/>
        <w:t>cuyas</w:t>
      </w:r>
      <w:r>
        <w:rPr>
          <w:spacing w:val="40"/>
        </w:rPr>
        <w:t> </w:t>
      </w:r>
      <w:r>
        <w:rPr/>
        <w:t>fechas</w:t>
      </w:r>
      <w:r>
        <w:rPr>
          <w:spacing w:val="40"/>
        </w:rPr>
        <w:t> </w:t>
      </w:r>
      <w:r>
        <w:rPr/>
        <w:t>extremas</w:t>
      </w:r>
    </w:p>
    <w:p>
      <w:pPr>
        <w:pStyle w:val="BodyText"/>
        <w:spacing w:before="40"/>
        <w:ind w:left="118"/>
      </w:pPr>
      <w:r>
        <w:rPr>
          <w:spacing w:val="-2"/>
        </w:rPr>
        <w:t>oscilan</w:t>
      </w:r>
      <w:r>
        <w:rPr>
          <w:spacing w:val="-17"/>
        </w:rPr>
        <w:t> </w:t>
      </w:r>
      <w:r>
        <w:rPr>
          <w:spacing w:val="-2"/>
        </w:rPr>
        <w:t>entre</w:t>
      </w:r>
      <w:r>
        <w:rPr>
          <w:spacing w:val="-16"/>
        </w:rPr>
        <w:t> </w:t>
      </w:r>
      <w:r>
        <w:rPr>
          <w:spacing w:val="-2"/>
        </w:rPr>
        <w:t>2008</w:t>
      </w:r>
      <w:r>
        <w:rPr>
          <w:spacing w:val="-16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2018,</w:t>
      </w:r>
      <w:r>
        <w:rPr>
          <w:spacing w:val="-16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2"/>
        </w:rPr>
        <w:t>cuales</w:t>
      </w:r>
      <w:r>
        <w:rPr>
          <w:spacing w:val="-5"/>
        </w:rPr>
        <w:t> </w:t>
      </w:r>
      <w:r>
        <w:rPr>
          <w:spacing w:val="-2"/>
        </w:rPr>
        <w:t>estÓn</w:t>
      </w:r>
      <w:r>
        <w:rPr>
          <w:spacing w:val="-9"/>
        </w:rPr>
        <w:t> </w:t>
      </w:r>
      <w:r>
        <w:rPr>
          <w:spacing w:val="-2"/>
        </w:rPr>
        <w:t>contenidos</w:t>
      </w:r>
      <w:r>
        <w:rPr>
          <w:spacing w:val="4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15</w:t>
      </w:r>
      <w:r>
        <w:rPr>
          <w:spacing w:val="-16"/>
        </w:rPr>
        <w:t> </w:t>
      </w:r>
      <w:r>
        <w:rPr>
          <w:color w:val="0C0C0C"/>
          <w:spacing w:val="-2"/>
        </w:rPr>
        <w:t>legajos</w:t>
      </w:r>
      <w:r>
        <w:rPr>
          <w:color w:val="0C0C0C"/>
          <w:spacing w:val="-7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color w:val="0C0C0C"/>
          <w:spacing w:val="-2"/>
        </w:rPr>
        <w:t>19</w:t>
      </w:r>
      <w:r>
        <w:rPr>
          <w:color w:val="0C0C0C"/>
          <w:spacing w:val="-12"/>
        </w:rPr>
        <w:t> </w:t>
      </w:r>
      <w:r>
        <w:rPr>
          <w:color w:val="080808"/>
          <w:spacing w:val="-2"/>
        </w:rPr>
        <w:t>cajas.</w:t>
      </w:r>
    </w:p>
    <w:p>
      <w:pPr>
        <w:spacing w:before="223"/>
        <w:ind w:left="306" w:right="1217" w:firstLine="0"/>
        <w:jc w:val="center"/>
        <w:rPr>
          <w:rFonts w:ascii="Arial" w:hAnsi="Arial"/>
          <w:sz w:val="20"/>
        </w:rPr>
      </w:pPr>
      <w:r>
        <w:rPr>
          <w:rFonts w:ascii="Arial" w:hAnsi="Arial"/>
          <w:spacing w:val="-6"/>
          <w:sz w:val="20"/>
        </w:rPr>
        <w:t>Página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pacing w:val="-6"/>
          <w:sz w:val="20"/>
        </w:rPr>
        <w:t>1</w:t>
      </w:r>
      <w:r>
        <w:rPr>
          <w:rFonts w:ascii="Arial" w:hAnsi="Arial"/>
          <w:spacing w:val="32"/>
          <w:sz w:val="20"/>
        </w:rPr>
        <w:t> </w:t>
      </w:r>
      <w:r>
        <w:rPr>
          <w:rFonts w:ascii="Arial" w:hAnsi="Arial"/>
          <w:spacing w:val="-6"/>
          <w:sz w:val="20"/>
        </w:rPr>
        <w:t>debe</w:t>
      </w:r>
    </w:p>
    <w:p>
      <w:pPr>
        <w:spacing w:after="0"/>
        <w:jc w:val="center"/>
        <w:rPr>
          <w:rFonts w:ascii="Arial" w:hAnsi="Arial"/>
          <w:sz w:val="20"/>
        </w:rPr>
        <w:sectPr>
          <w:type w:val="continuous"/>
          <w:pgSz w:w="12250" w:h="15850"/>
          <w:pgMar w:top="1680" w:bottom="280" w:left="1559" w:right="141"/>
        </w:sectPr>
      </w:pPr>
    </w:p>
    <w:p>
      <w:pPr>
        <w:pStyle w:val="BodyText"/>
        <w:ind w:left="9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172373" cy="50292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73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20"/>
        <w:rPr>
          <w:rFonts w:ascii="Arial"/>
        </w:rPr>
      </w:pPr>
    </w:p>
    <w:p>
      <w:pPr>
        <w:pStyle w:val="BodyText"/>
        <w:spacing w:line="264" w:lineRule="auto"/>
        <w:ind w:left="1084" w:right="1104" w:firstLine="16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7294626</wp:posOffset>
            </wp:positionH>
            <wp:positionV relativeFrom="paragraph">
              <wp:posOffset>223534</wp:posOffset>
            </wp:positionV>
            <wp:extent cx="96011" cy="22402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7216902</wp:posOffset>
                </wp:positionH>
                <wp:positionV relativeFrom="paragraph">
                  <wp:posOffset>511570</wp:posOffset>
                </wp:positionV>
                <wp:extent cx="171450" cy="464184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71450" cy="464184"/>
                          <a:chExt cx="171450" cy="464184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64007" cy="16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7" y="173736"/>
                            <a:ext cx="118872" cy="153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181"/>
                            <a:ext cx="162305" cy="15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8.26001pt;margin-top:40.281174pt;width:13.5pt;height:36.550pt;mso-position-horizontal-relative:page;mso-position-vertical-relative:paragraph;z-index:15736320" id="docshapegroup15" coordorigin="11365,806" coordsize="270,731">
                <v:shape style="position:absolute;left:11516;top:805;width:101;height:263" type="#_x0000_t75" id="docshape16" stroked="false">
                  <v:imagedata r:id="rId23" o:title=""/>
                </v:shape>
                <v:shape style="position:absolute;left:11448;top:1079;width:188;height:242" type="#_x0000_t75" id="docshape17" stroked="false">
                  <v:imagedata r:id="rId24" o:title=""/>
                </v:shape>
                <v:shape style="position:absolute;left:11365;top:1298;width:256;height:238" type="#_x0000_t75" id="docshape18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7203185</wp:posOffset>
                </wp:positionH>
                <wp:positionV relativeFrom="paragraph">
                  <wp:posOffset>1364248</wp:posOffset>
                </wp:positionV>
                <wp:extent cx="171450" cy="35687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71450" cy="356870"/>
                          <a:chExt cx="171450" cy="35687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878"/>
                            <a:ext cx="171450" cy="189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1" y="0"/>
                            <a:ext cx="112014" cy="1577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7.179993pt;margin-top:107.421173pt;width:13.5pt;height:28.1pt;mso-position-horizontal-relative:page;mso-position-vertical-relative:paragraph;z-index:15737344" id="docshapegroup19" coordorigin="11344,2148" coordsize="270,562">
                <v:shape style="position:absolute;left:11343;top:2411;width:270;height:299" type="#_x0000_t75" id="docshape20" stroked="false">
                  <v:imagedata r:id="rId26" o:title=""/>
                </v:shape>
                <v:shape style="position:absolute;left:11404;top:2148;width:177;height:249" type="#_x0000_t75" id="docshape21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7294626</wp:posOffset>
            </wp:positionH>
            <wp:positionV relativeFrom="paragraph">
              <wp:posOffset>1096786</wp:posOffset>
            </wp:positionV>
            <wp:extent cx="64007" cy="15544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7093457</wp:posOffset>
                </wp:positionH>
                <wp:positionV relativeFrom="paragraph">
                  <wp:posOffset>1855738</wp:posOffset>
                </wp:positionV>
                <wp:extent cx="290830" cy="37719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90830" cy="377190"/>
                          <a:chExt cx="290830" cy="37719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97" y="0"/>
                            <a:ext cx="7772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97"/>
                            <a:ext cx="285750" cy="278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8.539978pt;margin-top:146.12117pt;width:22.9pt;height:29.7pt;mso-position-horizontal-relative:page;mso-position-vertical-relative:paragraph;z-index:15738368" id="docshapegroup22" coordorigin="11171,2922" coordsize="458,594">
                <v:shape style="position:absolute;left:11505;top:2922;width:123;height:116" type="#_x0000_t75" id="docshape23" stroked="false">
                  <v:imagedata r:id="rId29" o:title=""/>
                </v:shape>
                <v:shape style="position:absolute;left:11170;top:3077;width:450;height:440" type="#_x0000_t75" id="docshape24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color w:val="0E0E0E"/>
        </w:rPr>
        <w:t>Meza, </w:t>
      </w:r>
      <w:r>
        <w:rPr>
          <w:color w:val="0A0A0A"/>
        </w:rPr>
        <w:t>Jesús </w:t>
      </w:r>
      <w:r>
        <w:rPr/>
        <w:t>Alejandro Arredondo Martínez, Oscar Leonardo Arredondo </w:t>
      </w:r>
      <w:r>
        <w:rPr>
          <w:color w:val="0A0A0A"/>
        </w:rPr>
        <w:t>Peña, Jorge</w:t>
      </w:r>
      <w:r>
        <w:rPr>
          <w:color w:val="0A0A0A"/>
          <w:spacing w:val="-5"/>
        </w:rPr>
        <w:t> </w:t>
      </w:r>
      <w:r>
        <w:rPr/>
        <w:t>Trujillo Montoya y</w:t>
      </w:r>
      <w:r>
        <w:rPr>
          <w:spacing w:val="-6"/>
        </w:rPr>
        <w:t> </w:t>
      </w:r>
      <w:r>
        <w:rPr/>
        <w:t>Óscar Martín ChÓvez</w:t>
      </w:r>
      <w:r>
        <w:rPr>
          <w:spacing w:val="-5"/>
        </w:rPr>
        <w:t> </w:t>
      </w:r>
      <w:r>
        <w:rPr/>
        <w:t>Bueno.</w:t>
      </w:r>
      <w:r>
        <w:rPr>
          <w:spacing w:val="-13"/>
        </w:rPr>
        <w:t> </w:t>
      </w:r>
      <w:r>
        <w:rPr/>
        <w:t>Con</w:t>
      </w:r>
      <w:r>
        <w:rPr>
          <w:spacing w:val="31"/>
        </w:rPr>
        <w:t> </w:t>
      </w:r>
      <w:r>
        <w:rPr>
          <w:color w:val="131313"/>
        </w:rPr>
        <w:t>los</w:t>
      </w:r>
      <w:r>
        <w:rPr>
          <w:color w:val="131313"/>
          <w:spacing w:val="-1"/>
        </w:rPr>
        <w:t> </w:t>
      </w:r>
      <w:r>
        <w:rPr/>
        <w:t>inventarios </w:t>
      </w:r>
      <w:r>
        <w:rPr>
          <w:color w:val="0A0A0A"/>
        </w:rPr>
        <w:t>de</w:t>
      </w:r>
      <w:r>
        <w:rPr>
          <w:color w:val="0A0A0A"/>
          <w:spacing w:val="-9"/>
        </w:rPr>
        <w:t> </w:t>
      </w:r>
      <w:r>
        <w:rPr>
          <w:color w:val="0A0A0A"/>
        </w:rPr>
        <w:t>baja </w:t>
      </w:r>
      <w:r>
        <w:rPr/>
        <w:t>documental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vista</w:t>
      </w:r>
      <w:r>
        <w:rPr>
          <w:spacing w:val="-7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</w:t>
      </w:r>
      <w:r>
        <w:rPr>
          <w:spacing w:val="-4"/>
        </w:rPr>
        <w:t> </w:t>
      </w:r>
      <w:r>
        <w:rPr/>
        <w:t>verificar</w:t>
      </w:r>
      <w:r>
        <w:rPr>
          <w:spacing w:val="-2"/>
        </w:rPr>
        <w:t> </w:t>
      </w:r>
      <w:r>
        <w:rPr/>
        <w:t>que,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30</w:t>
      </w:r>
      <w:r>
        <w:rPr>
          <w:spacing w:val="-16"/>
        </w:rPr>
        <w:t> </w:t>
      </w:r>
      <w:r>
        <w:rPr/>
        <w:t>cajas</w:t>
      </w:r>
      <w:r>
        <w:rPr>
          <w:spacing w:val="-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Segunda</w:t>
      </w:r>
      <w:r>
        <w:rPr>
          <w:spacing w:val="-4"/>
        </w:rPr>
        <w:t> </w:t>
      </w:r>
      <w:r>
        <w:rPr>
          <w:color w:val="0A0A0A"/>
        </w:rPr>
        <w:t>Sala</w:t>
      </w:r>
      <w:r>
        <w:rPr>
          <w:color w:val="0A0A0A"/>
          <w:spacing w:val="-6"/>
        </w:rPr>
        <w:t> </w:t>
      </w:r>
      <w:r>
        <w:rPr/>
        <w:t>estón contenidos </w:t>
      </w:r>
      <w:r>
        <w:rPr>
          <w:color w:val="0A0A0A"/>
        </w:rPr>
        <w:t>709</w:t>
      </w:r>
      <w:r>
        <w:rPr>
          <w:color w:val="0A0A0A"/>
          <w:spacing w:val="-1"/>
        </w:rPr>
        <w:t> </w:t>
      </w:r>
      <w:r>
        <w:rPr/>
        <w:t>expedientes; en</w:t>
      </w:r>
      <w:r>
        <w:rPr>
          <w:spacing w:val="-8"/>
        </w:rPr>
        <w:t> </w:t>
      </w:r>
      <w:r>
        <w:rPr/>
        <w:t>29</w:t>
      </w:r>
      <w:r>
        <w:rPr>
          <w:spacing w:val="-3"/>
        </w:rPr>
        <w:t> </w:t>
      </w:r>
      <w:r>
        <w:rPr/>
        <w:t>cajas </w:t>
      </w:r>
      <w:r>
        <w:rPr>
          <w:color w:val="0A0A0A"/>
        </w:rPr>
        <w:t>de</w:t>
      </w:r>
      <w:r>
        <w:rPr>
          <w:color w:val="0A0A0A"/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Tercera Sala estón contenidos </w:t>
      </w:r>
      <w:r>
        <w:rPr>
          <w:color w:val="0F0F0F"/>
        </w:rPr>
        <w:t>653 </w:t>
      </w:r>
      <w:r>
        <w:rPr>
          <w:position w:val="1"/>
        </w:rPr>
        <w:t>expedientes; y en </w:t>
      </w:r>
      <w:r>
        <w:rPr>
          <w:color w:val="0C0C0C"/>
          <w:position w:val="1"/>
        </w:rPr>
        <w:t>15 </w:t>
      </w:r>
      <w:r>
        <w:rPr>
          <w:position w:val="1"/>
        </w:rPr>
        <w:t>legajos </w:t>
      </w:r>
      <w:r>
        <w:rPr>
          <w:color w:val="0C0C0C"/>
          <w:position w:val="1"/>
        </w:rPr>
        <w:t>y </w:t>
      </w:r>
      <w:r>
        <w:rPr>
          <w:position w:val="1"/>
        </w:rPr>
        <w:t>19 cajas </w:t>
      </w:r>
      <w:r>
        <w:rPr>
          <w:color w:val="0A0A0A"/>
          <w:position w:val="1"/>
        </w:rPr>
        <w:t>de </w:t>
      </w:r>
      <w:r>
        <w:rPr>
          <w:position w:val="1"/>
        </w:rPr>
        <w:t>la C</w:t>
      </w:r>
      <w:r>
        <w:rPr/>
        <w:t>u</w:t>
      </w:r>
      <w:r>
        <w:rPr>
          <w:position w:val="1"/>
        </w:rPr>
        <w:t>arta Sala estón contenidos </w:t>
      </w:r>
      <w:r>
        <w:rPr>
          <w:color w:val="111111"/>
          <w:position w:val="1"/>
        </w:rPr>
        <w:t>606 </w:t>
      </w:r>
      <w:r>
        <w:rPr/>
        <w:t>expedientes, todos pertenecientes </w:t>
      </w:r>
      <w:r>
        <w:rPr>
          <w:color w:val="181818"/>
        </w:rPr>
        <w:t>a lo </w:t>
      </w:r>
      <w:r>
        <w:rPr/>
        <w:t>serie documental Recursos </w:t>
      </w:r>
      <w:r>
        <w:rPr>
          <w:color w:val="151515"/>
        </w:rPr>
        <w:t>de </w:t>
      </w:r>
      <w:r>
        <w:rPr/>
        <w:t>Revisión. </w:t>
      </w:r>
      <w:r>
        <w:rPr>
          <w:color w:val="161616"/>
          <w:position w:val="1"/>
        </w:rPr>
        <w:t>Una </w:t>
      </w:r>
      <w:r>
        <w:rPr>
          <w:color w:val="0F0F0F"/>
          <w:position w:val="1"/>
        </w:rPr>
        <w:t>vez </w:t>
      </w:r>
      <w:r>
        <w:rPr>
          <w:position w:val="1"/>
        </w:rPr>
        <w:t>verificad</w:t>
      </w:r>
      <w:r>
        <w:rPr/>
        <w:t>o </w:t>
      </w:r>
      <w:r>
        <w:rPr>
          <w:position w:val="1"/>
        </w:rPr>
        <w:t>lo anterior, las cajas son flejadas con </w:t>
      </w:r>
      <w:r>
        <w:rPr>
          <w:color w:val="111111"/>
          <w:position w:val="1"/>
        </w:rPr>
        <w:t>cinta </w:t>
      </w:r>
      <w:r>
        <w:rPr>
          <w:position w:val="1"/>
        </w:rPr>
        <w:t>para evitar </w:t>
      </w:r>
      <w:r>
        <w:rPr>
          <w:color w:val="181818"/>
          <w:position w:val="1"/>
        </w:rPr>
        <w:t>su </w:t>
      </w:r>
      <w:r>
        <w:rPr/>
        <w:t>dispersión durante </w:t>
      </w:r>
      <w:r>
        <w:rPr>
          <w:color w:val="0E0E0E"/>
        </w:rPr>
        <w:t>el </w:t>
      </w:r>
      <w:r>
        <w:rPr/>
        <w:t>traslado para la destrucción, fungiendo </w:t>
      </w:r>
      <w:r>
        <w:rPr>
          <w:color w:val="0A0A0A"/>
        </w:rPr>
        <w:t>como </w:t>
      </w:r>
      <w:r>
        <w:rPr/>
        <w:t>observadora </w:t>
      </w:r>
      <w:r>
        <w:rPr>
          <w:color w:val="0F0F0F"/>
        </w:rPr>
        <w:t>del </w:t>
      </w:r>
      <w:r>
        <w:rPr/>
        <w:t>procedimiento Luz del Carmen García Gutiérrez, Coordinadora </w:t>
      </w:r>
      <w:r>
        <w:rPr>
          <w:color w:val="131313"/>
        </w:rPr>
        <w:t>de </w:t>
      </w:r>
      <w:r>
        <w:rPr>
          <w:spacing w:val="-2"/>
        </w:rPr>
        <w:t>Responsabilidades.</w:t>
      </w:r>
      <w:r>
        <w:rPr>
          <w:spacing w:val="-21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cotejo</w:t>
      </w:r>
      <w:r>
        <w:rPr>
          <w:spacing w:val="-12"/>
        </w:rPr>
        <w:t> </w:t>
      </w:r>
      <w:r>
        <w:rPr>
          <w:spacing w:val="-2"/>
        </w:rPr>
        <w:t>finaliza a </w:t>
      </w:r>
      <w:r>
        <w:rPr>
          <w:color w:val="131313"/>
          <w:spacing w:val="-2"/>
        </w:rPr>
        <w:t>los</w:t>
      </w:r>
      <w:r>
        <w:rPr>
          <w:color w:val="131313"/>
          <w:spacing w:val="-4"/>
        </w:rPr>
        <w:t> </w:t>
      </w:r>
      <w:r>
        <w:rPr>
          <w:spacing w:val="-2"/>
        </w:rPr>
        <w:t>10:30</w:t>
      </w:r>
      <w:r>
        <w:rPr>
          <w:spacing w:val="-7"/>
        </w:rPr>
        <w:t> </w:t>
      </w:r>
      <w:r>
        <w:rPr>
          <w:spacing w:val="-2"/>
        </w:rPr>
        <w:t>diez</w:t>
      </w:r>
      <w:r>
        <w:rPr>
          <w:spacing w:val="-17"/>
        </w:rPr>
        <w:t> </w:t>
      </w:r>
      <w:r>
        <w:rPr>
          <w:spacing w:val="-2"/>
        </w:rPr>
        <w:t>horas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17"/>
        </w:rPr>
        <w:t> </w:t>
      </w:r>
      <w:r>
        <w:rPr>
          <w:spacing w:val="-2"/>
        </w:rPr>
        <w:t>treinta minutos.</w:t>
      </w:r>
    </w:p>
    <w:p>
      <w:pPr>
        <w:pStyle w:val="ListParagraph"/>
        <w:numPr>
          <w:ilvl w:val="0"/>
          <w:numId w:val="1"/>
        </w:numPr>
        <w:tabs>
          <w:tab w:pos="1076" w:val="left" w:leader="none"/>
          <w:tab w:pos="1090" w:val="left" w:leader="none"/>
        </w:tabs>
        <w:spacing w:line="266" w:lineRule="auto" w:before="0" w:after="0"/>
        <w:ind w:left="1076" w:right="1129" w:hanging="345"/>
        <w:jc w:val="both"/>
        <w:rPr>
          <w:color w:val="0C0C0C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7194042</wp:posOffset>
                </wp:positionH>
                <wp:positionV relativeFrom="paragraph">
                  <wp:posOffset>712617</wp:posOffset>
                </wp:positionV>
                <wp:extent cx="315595" cy="71374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15595" cy="713740"/>
                          <a:chExt cx="315595" cy="71374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" y="427481"/>
                            <a:ext cx="153161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24231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7" y="0"/>
                            <a:ext cx="75438" cy="157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460022pt;margin-top:56.111641pt;width:24.85pt;height:56.2pt;mso-position-horizontal-relative:page;mso-position-vertical-relative:paragraph;z-index:15735296" id="docshapegroup25" coordorigin="11329,1122" coordsize="497,1124">
                <v:shape style="position:absolute;left:11584;top:1795;width:242;height:450" type="#_x0000_t75" id="docshape26" stroked="false">
                  <v:imagedata r:id="rId31" o:title=""/>
                </v:shape>
                <v:shape style="position:absolute;left:11329;top:1392;width:382;height:519" type="#_x0000_t75" id="docshape27" stroked="false">
                  <v:imagedata r:id="rId32" o:title=""/>
                </v:shape>
                <v:shape style="position:absolute;left:11484;top:1122;width:119;height:249" type="#_x0000_t75" id="docshape2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0C0C0C"/>
          <w:sz w:val="24"/>
        </w:rPr>
        <w:t>A</w:t>
      </w:r>
      <w:r>
        <w:rPr>
          <w:color w:val="0C0C0C"/>
          <w:sz w:val="24"/>
        </w:rPr>
        <w:t> </w:t>
      </w:r>
      <w:r>
        <w:rPr>
          <w:color w:val="0F0F0F"/>
          <w:sz w:val="24"/>
        </w:rPr>
        <w:t>las </w:t>
      </w:r>
      <w:r>
        <w:rPr>
          <w:color w:val="1A1A1A"/>
          <w:w w:val="80"/>
          <w:sz w:val="24"/>
        </w:rPr>
        <w:t>J</w:t>
      </w:r>
      <w:r>
        <w:rPr>
          <w:color w:val="1A1A1A"/>
          <w:spacing w:val="-4"/>
          <w:w w:val="80"/>
          <w:sz w:val="24"/>
        </w:rPr>
        <w:t> </w:t>
      </w:r>
      <w:r>
        <w:rPr>
          <w:color w:val="111111"/>
          <w:sz w:val="24"/>
        </w:rPr>
        <w:t>1</w:t>
      </w:r>
      <w:r>
        <w:rPr>
          <w:color w:val="181818"/>
          <w:sz w:val="24"/>
        </w:rPr>
        <w:t>:00 </w:t>
      </w:r>
      <w:r>
        <w:rPr>
          <w:sz w:val="24"/>
        </w:rPr>
        <w:t>once horas,</w:t>
      </w:r>
      <w:r>
        <w:rPr>
          <w:spacing w:val="-3"/>
          <w:sz w:val="24"/>
        </w:rPr>
        <w:t> </w:t>
      </w:r>
      <w:r>
        <w:rPr>
          <w:color w:val="0E0E0E"/>
          <w:sz w:val="24"/>
        </w:rPr>
        <w:t>se </w:t>
      </w:r>
      <w:r>
        <w:rPr>
          <w:sz w:val="24"/>
        </w:rPr>
        <w:t>presentan </w:t>
      </w:r>
      <w:r>
        <w:rPr>
          <w:color w:val="0F0F0F"/>
          <w:sz w:val="24"/>
        </w:rPr>
        <w:t>en</w:t>
      </w:r>
      <w:r>
        <w:rPr>
          <w:color w:val="0F0F0F"/>
          <w:spacing w:val="-2"/>
          <w:sz w:val="24"/>
        </w:rPr>
        <w:t> </w:t>
      </w:r>
      <w:r>
        <w:rPr>
          <w:sz w:val="24"/>
        </w:rPr>
        <w:t>las instalaciones de la Coordinación </w:t>
      </w:r>
      <w:r>
        <w:rPr>
          <w:color w:val="080808"/>
          <w:sz w:val="24"/>
        </w:rPr>
        <w:t>de </w:t>
      </w:r>
      <w:r>
        <w:rPr>
          <w:color w:val="0A0A0A"/>
          <w:sz w:val="24"/>
        </w:rPr>
        <w:t>Archivos </w:t>
      </w:r>
      <w:r>
        <w:rPr>
          <w:sz w:val="24"/>
        </w:rPr>
        <w:t>quienes dicen llamarse Mario Valdivia </w:t>
      </w:r>
      <w:r>
        <w:rPr>
          <w:color w:val="0C0C0C"/>
          <w:sz w:val="24"/>
        </w:rPr>
        <w:t>y </w:t>
      </w:r>
      <w:r>
        <w:rPr>
          <w:sz w:val="24"/>
        </w:rPr>
        <w:t>Ubaldo Falcón, personal </w:t>
      </w:r>
      <w:r>
        <w:rPr>
          <w:color w:val="0C0C0C"/>
          <w:sz w:val="24"/>
        </w:rPr>
        <w:t>de la </w:t>
      </w:r>
      <w:r>
        <w:rPr>
          <w:sz w:val="24"/>
        </w:rPr>
        <w:t>empresa</w:t>
      </w:r>
      <w:r>
        <w:rPr>
          <w:spacing w:val="-19"/>
          <w:sz w:val="24"/>
        </w:rPr>
        <w:t> </w:t>
      </w:r>
      <w:r>
        <w:rPr>
          <w:sz w:val="24"/>
        </w:rPr>
        <w:t>Industrias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17"/>
          <w:sz w:val="24"/>
        </w:rPr>
        <w:t> </w:t>
      </w:r>
      <w:r>
        <w:rPr>
          <w:sz w:val="24"/>
        </w:rPr>
        <w:t>Reciclaje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León</w:t>
      </w:r>
      <w:r>
        <w:rPr>
          <w:spacing w:val="-19"/>
          <w:sz w:val="24"/>
        </w:rPr>
        <w:t> </w:t>
      </w:r>
      <w:r>
        <w:rPr>
          <w:color w:val="0C0C0C"/>
          <w:sz w:val="24"/>
        </w:rPr>
        <w:t>S.A.</w:t>
      </w:r>
      <w:r>
        <w:rPr>
          <w:color w:val="0C0C0C"/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C.V.,</w:t>
      </w:r>
      <w:r>
        <w:rPr>
          <w:spacing w:val="-19"/>
          <w:sz w:val="24"/>
        </w:rPr>
        <w:t> </w:t>
      </w:r>
      <w:r>
        <w:rPr>
          <w:sz w:val="24"/>
        </w:rPr>
        <w:t>a fin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realizar</w:t>
      </w:r>
      <w:r>
        <w:rPr>
          <w:spacing w:val="-9"/>
          <w:sz w:val="24"/>
        </w:rPr>
        <w:t> </w:t>
      </w:r>
      <w:r>
        <w:rPr>
          <w:color w:val="1C1C1C"/>
          <w:sz w:val="24"/>
        </w:rPr>
        <w:t>el</w:t>
      </w:r>
      <w:r>
        <w:rPr>
          <w:color w:val="1C1C1C"/>
          <w:spacing w:val="-14"/>
          <w:sz w:val="24"/>
        </w:rPr>
        <w:t> </w:t>
      </w:r>
      <w:r>
        <w:rPr>
          <w:sz w:val="24"/>
        </w:rPr>
        <w:t>acopio</w:t>
      </w:r>
      <w:r>
        <w:rPr>
          <w:spacing w:val="-7"/>
          <w:sz w:val="24"/>
        </w:rPr>
        <w:t> </w:t>
      </w:r>
      <w:r>
        <w:rPr>
          <w:sz w:val="24"/>
        </w:rPr>
        <w:t>y traslado de</w:t>
      </w:r>
      <w:r>
        <w:rPr>
          <w:spacing w:val="-4"/>
          <w:sz w:val="24"/>
        </w:rPr>
        <w:t> </w:t>
      </w:r>
      <w:r>
        <w:rPr>
          <w:sz w:val="24"/>
        </w:rPr>
        <w:t>las cajas previamente cotejadas </w:t>
      </w:r>
      <w:r>
        <w:rPr>
          <w:color w:val="0C0C0C"/>
          <w:sz w:val="24"/>
        </w:rPr>
        <w:t>y</w:t>
      </w:r>
      <w:r>
        <w:rPr>
          <w:color w:val="0C0C0C"/>
          <w:spacing w:val="-4"/>
          <w:sz w:val="24"/>
        </w:rPr>
        <w:t> </w:t>
      </w:r>
      <w:r>
        <w:rPr>
          <w:sz w:val="24"/>
        </w:rPr>
        <w:t>flejadas.</w:t>
      </w:r>
    </w:p>
    <w:p>
      <w:pPr>
        <w:pStyle w:val="ListParagraph"/>
        <w:numPr>
          <w:ilvl w:val="0"/>
          <w:numId w:val="1"/>
        </w:numPr>
        <w:tabs>
          <w:tab w:pos="1074" w:val="left" w:leader="none"/>
        </w:tabs>
        <w:spacing w:line="264" w:lineRule="auto" w:before="0" w:after="0"/>
        <w:ind w:left="1074" w:right="1126" w:hanging="355"/>
        <w:jc w:val="both"/>
        <w:rPr>
          <w:color w:val="080808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7162038</wp:posOffset>
                </wp:positionH>
                <wp:positionV relativeFrom="paragraph">
                  <wp:posOffset>866476</wp:posOffset>
                </wp:positionV>
                <wp:extent cx="363855" cy="58801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63855" cy="588010"/>
                          <a:chExt cx="363855" cy="58801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" y="171450"/>
                            <a:ext cx="105155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8" y="251459"/>
                            <a:ext cx="288035" cy="24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940002pt;margin-top:68.226486pt;width:28.65pt;height:46.3pt;mso-position-horizontal-relative:page;mso-position-vertical-relative:paragraph;z-index:15734784" id="docshapegroup29" coordorigin="11279,1365" coordsize="573,926">
                <v:shape style="position:absolute;left:11635;top:1634;width:166;height:656" type="#_x0000_t75" id="docshape30" stroked="false">
                  <v:imagedata r:id="rId34" o:title=""/>
                </v:shape>
                <v:shape style="position:absolute;left:11278;top:1364;width:332;height:393" type="#_x0000_t75" id="docshape31" stroked="false">
                  <v:imagedata r:id="rId35" o:title=""/>
                </v:shape>
                <v:shape style="position:absolute;left:11397;top:1760;width:454;height:389" type="#_x0000_t75" id="docshape32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080808"/>
          <w:sz w:val="24"/>
        </w:rPr>
        <w:t>En </w:t>
      </w:r>
      <w:r>
        <w:rPr>
          <w:color w:val="161616"/>
          <w:sz w:val="24"/>
        </w:rPr>
        <w:t>uso </w:t>
      </w:r>
      <w:r>
        <w:rPr>
          <w:sz w:val="24"/>
        </w:rPr>
        <w:t>de </w:t>
      </w:r>
      <w:r>
        <w:rPr>
          <w:color w:val="0A0A0A"/>
          <w:sz w:val="24"/>
        </w:rPr>
        <w:t>la </w:t>
      </w:r>
      <w:r>
        <w:rPr>
          <w:color w:val="080808"/>
          <w:sz w:val="24"/>
        </w:rPr>
        <w:t>voz, </w:t>
      </w:r>
      <w:r>
        <w:rPr>
          <w:sz w:val="24"/>
        </w:rPr>
        <w:t>Mario Valdivia, quien manifiesta ser personal de la </w:t>
      </w:r>
      <w:r>
        <w:rPr>
          <w:color w:val="0C0C0C"/>
          <w:sz w:val="24"/>
        </w:rPr>
        <w:t>empresa </w:t>
      </w:r>
      <w:r>
        <w:rPr>
          <w:sz w:val="24"/>
        </w:rPr>
        <w:t>Industrias del Reciclaje </w:t>
      </w:r>
      <w:r>
        <w:rPr>
          <w:color w:val="0E0E0E"/>
          <w:sz w:val="24"/>
        </w:rPr>
        <w:t>de </w:t>
      </w:r>
      <w:r>
        <w:rPr>
          <w:sz w:val="24"/>
        </w:rPr>
        <w:t>León </w:t>
      </w:r>
      <w:r>
        <w:rPr>
          <w:color w:val="0A0A0A"/>
          <w:sz w:val="24"/>
        </w:rPr>
        <w:t>S.A. </w:t>
      </w:r>
      <w:r>
        <w:rPr>
          <w:sz w:val="24"/>
        </w:rPr>
        <w:t>de </w:t>
      </w:r>
      <w:r>
        <w:rPr>
          <w:color w:val="0F0F0F"/>
          <w:sz w:val="24"/>
        </w:rPr>
        <w:t>C.V., </w:t>
      </w:r>
      <w:r>
        <w:rPr>
          <w:sz w:val="24"/>
        </w:rPr>
        <w:t>ubicada </w:t>
      </w:r>
      <w:r>
        <w:rPr>
          <w:color w:val="0A0A0A"/>
          <w:sz w:val="24"/>
        </w:rPr>
        <w:t>en </w:t>
      </w:r>
      <w:r>
        <w:rPr>
          <w:color w:val="161616"/>
          <w:sz w:val="24"/>
        </w:rPr>
        <w:t>la </w:t>
      </w:r>
      <w:r>
        <w:rPr>
          <w:sz w:val="24"/>
        </w:rPr>
        <w:t>ciudad de </w:t>
      </w:r>
      <w:r>
        <w:rPr>
          <w:color w:val="0F0F0F"/>
          <w:sz w:val="24"/>
        </w:rPr>
        <w:t>León, </w:t>
      </w:r>
      <w:r>
        <w:rPr>
          <w:sz w:val="24"/>
        </w:rPr>
        <w:t>Guanajuato,</w:t>
      </w:r>
      <w:r>
        <w:rPr>
          <w:spacing w:val="-19"/>
          <w:sz w:val="24"/>
        </w:rPr>
        <w:t> </w:t>
      </w:r>
      <w:r>
        <w:rPr>
          <w:sz w:val="24"/>
        </w:rPr>
        <w:t>y</w:t>
      </w:r>
      <w:r>
        <w:rPr>
          <w:spacing w:val="-18"/>
          <w:sz w:val="24"/>
        </w:rPr>
        <w:t> </w:t>
      </w:r>
      <w:r>
        <w:rPr>
          <w:sz w:val="24"/>
        </w:rPr>
        <w:t>estar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18"/>
          <w:sz w:val="24"/>
        </w:rPr>
        <w:t> </w:t>
      </w:r>
      <w:r>
        <w:rPr>
          <w:sz w:val="24"/>
        </w:rPr>
        <w:t>instalaciones</w:t>
      </w:r>
      <w:r>
        <w:rPr>
          <w:spacing w:val="-18"/>
          <w:sz w:val="24"/>
        </w:rPr>
        <w:t> </w:t>
      </w:r>
      <w:r>
        <w:rPr>
          <w:sz w:val="24"/>
        </w:rPr>
        <w:t>del</w:t>
      </w:r>
      <w:r>
        <w:rPr>
          <w:spacing w:val="-18"/>
          <w:sz w:val="24"/>
        </w:rPr>
        <w:t> </w:t>
      </w:r>
      <w:r>
        <w:rPr>
          <w:sz w:val="24"/>
        </w:rPr>
        <w:t>Tribunal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color w:val="080808"/>
          <w:sz w:val="24"/>
        </w:rPr>
        <w:t>Justicia</w:t>
      </w:r>
      <w:r>
        <w:rPr>
          <w:color w:val="080808"/>
          <w:spacing w:val="-18"/>
          <w:sz w:val="24"/>
        </w:rPr>
        <w:t> </w:t>
      </w:r>
      <w:r>
        <w:rPr>
          <w:sz w:val="24"/>
        </w:rPr>
        <w:t>Administrativa</w:t>
      </w:r>
      <w:r>
        <w:rPr>
          <w:spacing w:val="-18"/>
          <w:sz w:val="24"/>
        </w:rPr>
        <w:t> </w:t>
      </w:r>
      <w:r>
        <w:rPr>
          <w:sz w:val="24"/>
        </w:rPr>
        <w:t>del </w:t>
      </w:r>
      <w:r>
        <w:rPr>
          <w:color w:val="0A0A0A"/>
          <w:sz w:val="24"/>
        </w:rPr>
        <w:t>Estado de </w:t>
      </w:r>
      <w:r>
        <w:rPr>
          <w:sz w:val="24"/>
        </w:rPr>
        <w:t>Guanajuato </w:t>
      </w:r>
      <w:r>
        <w:rPr>
          <w:color w:val="111111"/>
          <w:sz w:val="24"/>
        </w:rPr>
        <w:t>a </w:t>
      </w:r>
      <w:r>
        <w:rPr>
          <w:sz w:val="24"/>
        </w:rPr>
        <w:t>fin </w:t>
      </w:r>
      <w:r>
        <w:rPr>
          <w:color w:val="0F0F0F"/>
          <w:sz w:val="24"/>
        </w:rPr>
        <w:t>de</w:t>
      </w:r>
      <w:r>
        <w:rPr>
          <w:color w:val="0F0F0F"/>
          <w:spacing w:val="-1"/>
          <w:sz w:val="24"/>
        </w:rPr>
        <w:t> </w:t>
      </w:r>
      <w:r>
        <w:rPr>
          <w:sz w:val="24"/>
        </w:rPr>
        <w:t>realizar, Únicamente, el acopio </w:t>
      </w:r>
      <w:r>
        <w:rPr>
          <w:color w:val="080808"/>
          <w:sz w:val="24"/>
        </w:rPr>
        <w:t>y traslado </w:t>
      </w:r>
      <w:r>
        <w:rPr>
          <w:sz w:val="24"/>
        </w:rPr>
        <w:t>de los documentos para </w:t>
      </w:r>
      <w:r>
        <w:rPr>
          <w:color w:val="0C0C0C"/>
          <w:sz w:val="24"/>
        </w:rPr>
        <w:t>su </w:t>
      </w:r>
      <w:r>
        <w:rPr>
          <w:sz w:val="24"/>
        </w:rPr>
        <w:t>trituración.</w:t>
      </w:r>
    </w:p>
    <w:p>
      <w:pPr>
        <w:pStyle w:val="ListParagraph"/>
        <w:numPr>
          <w:ilvl w:val="0"/>
          <w:numId w:val="1"/>
        </w:numPr>
        <w:tabs>
          <w:tab w:pos="1065" w:val="left" w:leader="none"/>
          <w:tab w:pos="1076" w:val="left" w:leader="none"/>
        </w:tabs>
        <w:spacing w:line="268" w:lineRule="auto" w:before="0" w:after="0"/>
        <w:ind w:left="1065" w:right="1144" w:hanging="340"/>
        <w:jc w:val="both"/>
        <w:rPr>
          <w:color w:val="0A0A0A"/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7150607</wp:posOffset>
            </wp:positionH>
            <wp:positionV relativeFrom="paragraph">
              <wp:posOffset>759608</wp:posOffset>
            </wp:positionV>
            <wp:extent cx="406907" cy="500633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50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z w:val="24"/>
        </w:rPr>
        <w:t>El</w:t>
      </w:r>
      <w:r>
        <w:rPr>
          <w:color w:val="151515"/>
          <w:sz w:val="24"/>
        </w:rPr>
        <w:t> </w:t>
      </w:r>
      <w:r>
        <w:rPr>
          <w:sz w:val="24"/>
        </w:rPr>
        <w:t>responsable de </w:t>
      </w:r>
      <w:r>
        <w:rPr>
          <w:color w:val="080808"/>
          <w:sz w:val="24"/>
        </w:rPr>
        <w:t>Archivo </w:t>
      </w:r>
      <w:r>
        <w:rPr>
          <w:sz w:val="24"/>
        </w:rPr>
        <w:t>de Concentración indica </w:t>
      </w:r>
      <w:r>
        <w:rPr>
          <w:color w:val="0C0C0C"/>
          <w:sz w:val="24"/>
        </w:rPr>
        <w:t>a </w:t>
      </w:r>
      <w:r>
        <w:rPr>
          <w:sz w:val="24"/>
        </w:rPr>
        <w:t>Mario Valdivia y Ubaldo Falcón las cajas que contienen los </w:t>
      </w:r>
      <w:r>
        <w:rPr>
          <w:color w:val="0F0F0F"/>
          <w:sz w:val="24"/>
        </w:rPr>
        <w:t>documentos </w:t>
      </w:r>
      <w:r>
        <w:rPr>
          <w:color w:val="131313"/>
          <w:sz w:val="24"/>
        </w:rPr>
        <w:t>que </w:t>
      </w:r>
      <w:r>
        <w:rPr>
          <w:sz w:val="24"/>
        </w:rPr>
        <w:t>serÓn triturados, </w:t>
      </w:r>
      <w:r>
        <w:rPr>
          <w:color w:val="161616"/>
          <w:sz w:val="24"/>
        </w:rPr>
        <w:t>y </w:t>
      </w:r>
      <w:r>
        <w:rPr>
          <w:sz w:val="24"/>
        </w:rPr>
        <w:t>estos comienzan a subirlas a un vehículo </w:t>
      </w:r>
      <w:r>
        <w:rPr>
          <w:color w:val="181818"/>
          <w:sz w:val="24"/>
        </w:rPr>
        <w:t>de</w:t>
      </w:r>
      <w:r>
        <w:rPr>
          <w:color w:val="181818"/>
          <w:spacing w:val="-6"/>
          <w:sz w:val="24"/>
        </w:rPr>
        <w:t> </w:t>
      </w:r>
      <w:r>
        <w:rPr>
          <w:sz w:val="24"/>
        </w:rPr>
        <w:t>motor </w:t>
      </w:r>
      <w:r>
        <w:rPr>
          <w:color w:val="131313"/>
          <w:sz w:val="24"/>
        </w:rPr>
        <w:t>de</w:t>
      </w:r>
      <w:r>
        <w:rPr>
          <w:color w:val="131313"/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ejes,</w:t>
      </w:r>
      <w:r>
        <w:rPr>
          <w:spacing w:val="-9"/>
          <w:sz w:val="24"/>
        </w:rPr>
        <w:t> </w:t>
      </w:r>
      <w:r>
        <w:rPr>
          <w:sz w:val="24"/>
        </w:rPr>
        <w:t>tipo </w:t>
      </w:r>
      <w:r>
        <w:rPr>
          <w:color w:val="0C0C0C"/>
          <w:sz w:val="24"/>
        </w:rPr>
        <w:t>camioneta, </w:t>
      </w:r>
      <w:r>
        <w:rPr>
          <w:color w:val="0F0F0F"/>
          <w:sz w:val="24"/>
        </w:rPr>
        <w:t>marca </w:t>
      </w:r>
      <w:r>
        <w:rPr>
          <w:sz w:val="24"/>
        </w:rPr>
        <w:t>Ford, modelo F-350 de carga, </w:t>
      </w:r>
      <w:r>
        <w:rPr>
          <w:color w:val="0C0C0C"/>
          <w:sz w:val="24"/>
        </w:rPr>
        <w:t>color </w:t>
      </w:r>
      <w:r>
        <w:rPr>
          <w:sz w:val="24"/>
        </w:rPr>
        <w:t>blanco, </w:t>
      </w:r>
      <w:r>
        <w:rPr>
          <w:color w:val="0F0F0F"/>
          <w:sz w:val="24"/>
        </w:rPr>
        <w:t>con </w:t>
      </w:r>
      <w:r>
        <w:rPr>
          <w:sz w:val="24"/>
        </w:rPr>
        <w:t>caja metólica en </w:t>
      </w:r>
      <w:r>
        <w:rPr>
          <w:color w:val="080808"/>
          <w:sz w:val="24"/>
        </w:rPr>
        <w:t>color blanco </w:t>
      </w:r>
      <w:r>
        <w:rPr>
          <w:color w:val="0C0C0C"/>
          <w:sz w:val="24"/>
        </w:rPr>
        <w:t>y </w:t>
      </w:r>
      <w:r>
        <w:rPr>
          <w:spacing w:val="-2"/>
          <w:sz w:val="24"/>
        </w:rPr>
        <w:t>puertas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grises,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placas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circulación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LB-73-230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Estado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México,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refieren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propiedad </w:t>
      </w:r>
      <w:r>
        <w:rPr>
          <w:color w:val="111111"/>
          <w:sz w:val="24"/>
        </w:rPr>
        <w:t>de</w:t>
      </w:r>
      <w:r>
        <w:rPr>
          <w:color w:val="111111"/>
          <w:spacing w:val="-5"/>
          <w:sz w:val="24"/>
        </w:rPr>
        <w:t> </w:t>
      </w:r>
      <w:r>
        <w:rPr>
          <w:sz w:val="24"/>
        </w:rPr>
        <w:t>la empresa Industrias del Reciclaje de </w:t>
      </w:r>
      <w:r>
        <w:rPr>
          <w:color w:val="0A0A0A"/>
          <w:sz w:val="24"/>
        </w:rPr>
        <w:t>León,</w:t>
      </w:r>
      <w:r>
        <w:rPr>
          <w:color w:val="0A0A0A"/>
          <w:spacing w:val="-11"/>
          <w:sz w:val="24"/>
        </w:rPr>
        <w:t> </w:t>
      </w:r>
      <w:r>
        <w:rPr>
          <w:sz w:val="24"/>
        </w:rPr>
        <w:t>S.A.</w:t>
      </w:r>
      <w:r>
        <w:rPr>
          <w:spacing w:val="-13"/>
          <w:sz w:val="24"/>
        </w:rPr>
        <w:t> </w:t>
      </w:r>
      <w:r>
        <w:rPr>
          <w:sz w:val="24"/>
        </w:rPr>
        <w:t>de </w:t>
      </w:r>
      <w:r>
        <w:rPr>
          <w:color w:val="0C0C0C"/>
          <w:sz w:val="24"/>
        </w:rPr>
        <w:t>C.</w:t>
      </w:r>
      <w:r>
        <w:rPr>
          <w:color w:val="0C0C0C"/>
          <w:spacing w:val="-19"/>
          <w:sz w:val="24"/>
        </w:rPr>
        <w:t> </w:t>
      </w:r>
      <w:r>
        <w:rPr>
          <w:color w:val="0E0E0E"/>
          <w:sz w:val="24"/>
        </w:rPr>
        <w:t>V.</w:t>
      </w:r>
    </w:p>
    <w:p>
      <w:pPr>
        <w:pStyle w:val="ListParagraph"/>
        <w:numPr>
          <w:ilvl w:val="0"/>
          <w:numId w:val="1"/>
        </w:numPr>
        <w:tabs>
          <w:tab w:pos="1055" w:val="left" w:leader="none"/>
          <w:tab w:pos="1061" w:val="left" w:leader="none"/>
        </w:tabs>
        <w:spacing w:line="266" w:lineRule="auto" w:before="0" w:after="0"/>
        <w:ind w:left="1055" w:right="1151" w:hanging="350"/>
        <w:jc w:val="both"/>
        <w:rPr>
          <w:color w:val="131313"/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7091171</wp:posOffset>
            </wp:positionH>
            <wp:positionV relativeFrom="paragraph">
              <wp:posOffset>971778</wp:posOffset>
            </wp:positionV>
            <wp:extent cx="182879" cy="256031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7070597</wp:posOffset>
                </wp:positionH>
                <wp:positionV relativeFrom="paragraph">
                  <wp:posOffset>514578</wp:posOffset>
                </wp:positionV>
                <wp:extent cx="429895" cy="26543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29895" cy="265430"/>
                          <a:chExt cx="429895" cy="26543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78" y="0"/>
                            <a:ext cx="98298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870"/>
                            <a:ext cx="27889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7" y="27432"/>
                            <a:ext cx="148590" cy="23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6.73999pt;margin-top:40.517967pt;width:33.85pt;height:20.9pt;mso-position-horizontal-relative:page;mso-position-vertical-relative:paragraph;z-index:15738880" id="docshapegroup33" coordorigin="11135,810" coordsize="677,418">
                <v:shape style="position:absolute;left:11397;top:810;width:155;height:162" type="#_x0000_t75" id="docshape34" stroked="false">
                  <v:imagedata r:id="rId39" o:title=""/>
                </v:shape>
                <v:shape style="position:absolute;left:11134;top:972;width:440;height:130" type="#_x0000_t75" id="docshape35" stroked="false">
                  <v:imagedata r:id="rId40" o:title=""/>
                </v:shape>
                <v:shape style="position:absolute;left:11577;top:853;width:234;height:375" type="#_x0000_t75" id="docshape36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151515"/>
          <w:sz w:val="24"/>
        </w:rPr>
        <w:t>En</w:t>
      </w:r>
      <w:r>
        <w:rPr>
          <w:color w:val="151515"/>
          <w:spacing w:val="-15"/>
          <w:sz w:val="24"/>
        </w:rPr>
        <w:t> </w:t>
      </w:r>
      <w:r>
        <w:rPr>
          <w:sz w:val="24"/>
        </w:rPr>
        <w:t>punto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11:27</w:t>
      </w:r>
      <w:r>
        <w:rPr>
          <w:spacing w:val="-8"/>
          <w:sz w:val="24"/>
        </w:rPr>
        <w:t> </w:t>
      </w:r>
      <w:r>
        <w:rPr>
          <w:sz w:val="24"/>
        </w:rPr>
        <w:t>once</w:t>
      </w:r>
      <w:r>
        <w:rPr>
          <w:spacing w:val="-12"/>
          <w:sz w:val="24"/>
        </w:rPr>
        <w:t> </w:t>
      </w:r>
      <w:r>
        <w:rPr>
          <w:sz w:val="24"/>
        </w:rPr>
        <w:t>horas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veintisiete</w:t>
      </w:r>
      <w:r>
        <w:rPr>
          <w:spacing w:val="-2"/>
          <w:sz w:val="24"/>
        </w:rPr>
        <w:t> </w:t>
      </w:r>
      <w:r>
        <w:rPr>
          <w:sz w:val="24"/>
        </w:rPr>
        <w:t>minutos,</w:t>
      </w:r>
      <w:r>
        <w:rPr>
          <w:spacing w:val="-13"/>
          <w:sz w:val="24"/>
        </w:rPr>
        <w:t> </w:t>
      </w:r>
      <w:r>
        <w:rPr>
          <w:color w:val="0F0F0F"/>
          <w:sz w:val="24"/>
        </w:rPr>
        <w:t>se</w:t>
      </w:r>
      <w:r>
        <w:rPr>
          <w:color w:val="0F0F0F"/>
          <w:spacing w:val="-13"/>
          <w:sz w:val="24"/>
        </w:rPr>
        <w:t> </w:t>
      </w:r>
      <w:r>
        <w:rPr>
          <w:color w:val="080808"/>
          <w:sz w:val="24"/>
        </w:rPr>
        <w:t>terminan</w:t>
      </w:r>
      <w:r>
        <w:rPr>
          <w:color w:val="080808"/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color w:val="0E0E0E"/>
          <w:sz w:val="24"/>
        </w:rPr>
        <w:t>subir</w:t>
      </w:r>
      <w:r>
        <w:rPr>
          <w:color w:val="0E0E0E"/>
          <w:spacing w:val="-12"/>
          <w:sz w:val="24"/>
        </w:rPr>
        <w:t> </w:t>
      </w:r>
      <w:r>
        <w:rPr>
          <w:color w:val="111111"/>
          <w:sz w:val="24"/>
        </w:rPr>
        <w:t>las </w:t>
      </w:r>
      <w:r>
        <w:rPr>
          <w:color w:val="0C0C0C"/>
          <w:sz w:val="24"/>
        </w:rPr>
        <w:t>cajas </w:t>
      </w:r>
      <w:r>
        <w:rPr>
          <w:sz w:val="24"/>
        </w:rPr>
        <w:t>a </w:t>
      </w:r>
      <w:r>
        <w:rPr>
          <w:color w:val="080808"/>
          <w:sz w:val="24"/>
        </w:rPr>
        <w:t>la </w:t>
      </w:r>
      <w:r>
        <w:rPr>
          <w:sz w:val="24"/>
        </w:rPr>
        <w:t>camioneta </w:t>
      </w:r>
      <w:r>
        <w:rPr>
          <w:color w:val="0E0E0E"/>
          <w:sz w:val="24"/>
        </w:rPr>
        <w:t>y, </w:t>
      </w:r>
      <w:r>
        <w:rPr>
          <w:sz w:val="24"/>
        </w:rPr>
        <w:t>a continuación, </w:t>
      </w:r>
      <w:r>
        <w:rPr>
          <w:color w:val="131313"/>
          <w:sz w:val="24"/>
        </w:rPr>
        <w:t>se </w:t>
      </w:r>
      <w:r>
        <w:rPr>
          <w:sz w:val="24"/>
        </w:rPr>
        <w:t>pone </w:t>
      </w:r>
      <w:r>
        <w:rPr>
          <w:color w:val="111111"/>
          <w:sz w:val="24"/>
        </w:rPr>
        <w:t>en </w:t>
      </w:r>
      <w:r>
        <w:rPr>
          <w:sz w:val="24"/>
        </w:rPr>
        <w:t>marcha el vehículo </w:t>
      </w:r>
      <w:r>
        <w:rPr>
          <w:color w:val="161616"/>
          <w:sz w:val="24"/>
        </w:rPr>
        <w:t>para </w:t>
      </w:r>
      <w:r>
        <w:rPr>
          <w:spacing w:val="-2"/>
          <w:sz w:val="24"/>
        </w:rPr>
        <w:t>trasladarlas a </w:t>
      </w:r>
      <w:r>
        <w:rPr>
          <w:color w:val="111111"/>
          <w:spacing w:val="-2"/>
          <w:sz w:val="24"/>
        </w:rPr>
        <w:t>su</w:t>
      </w:r>
      <w:r>
        <w:rPr>
          <w:color w:val="111111"/>
          <w:spacing w:val="-15"/>
          <w:sz w:val="24"/>
        </w:rPr>
        <w:t> </w:t>
      </w:r>
      <w:r>
        <w:rPr>
          <w:spacing w:val="-2"/>
          <w:sz w:val="24"/>
        </w:rPr>
        <w:t>trituración.</w:t>
      </w:r>
      <w:r>
        <w:rPr>
          <w:spacing w:val="-12"/>
          <w:sz w:val="24"/>
        </w:rPr>
        <w:t> </w:t>
      </w:r>
      <w:r>
        <w:rPr>
          <w:color w:val="0F0F0F"/>
          <w:spacing w:val="-2"/>
          <w:sz w:val="24"/>
        </w:rPr>
        <w:t>Los</w:t>
      </w:r>
      <w:r>
        <w:rPr>
          <w:color w:val="0F0F0F"/>
          <w:spacing w:val="-11"/>
          <w:sz w:val="24"/>
        </w:rPr>
        <w:t> </w:t>
      </w:r>
      <w:r>
        <w:rPr>
          <w:spacing w:val="-2"/>
          <w:sz w:val="24"/>
        </w:rPr>
        <w:t>intervinientes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presente acta</w:t>
      </w:r>
      <w:r>
        <w:rPr>
          <w:spacing w:val="-7"/>
          <w:sz w:val="24"/>
        </w:rPr>
        <w:t> </w:t>
      </w:r>
      <w:r>
        <w:rPr>
          <w:color w:val="131313"/>
          <w:spacing w:val="-2"/>
          <w:sz w:val="24"/>
        </w:rPr>
        <w:t>Jesús</w:t>
      </w:r>
      <w:r>
        <w:rPr>
          <w:color w:val="131313"/>
          <w:spacing w:val="-5"/>
          <w:sz w:val="24"/>
        </w:rPr>
        <w:t> </w:t>
      </w:r>
      <w:r>
        <w:rPr>
          <w:color w:val="050505"/>
          <w:spacing w:val="-2"/>
          <w:sz w:val="24"/>
        </w:rPr>
        <w:t>Alejandro </w:t>
      </w:r>
      <w:r>
        <w:rPr>
          <w:sz w:val="24"/>
        </w:rPr>
        <w:t>Arredondo</w:t>
      </w:r>
      <w:r>
        <w:rPr>
          <w:spacing w:val="-15"/>
          <w:sz w:val="24"/>
        </w:rPr>
        <w:t> </w:t>
      </w:r>
      <w:r>
        <w:rPr>
          <w:sz w:val="24"/>
        </w:rPr>
        <w:t>Martínez,</w:t>
      </w:r>
      <w:r>
        <w:rPr>
          <w:spacing w:val="-19"/>
          <w:sz w:val="24"/>
        </w:rPr>
        <w:t> </w:t>
      </w:r>
      <w:r>
        <w:rPr>
          <w:sz w:val="24"/>
        </w:rPr>
        <w:t>Luz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Carmen</w:t>
      </w:r>
      <w:r>
        <w:rPr>
          <w:spacing w:val="-12"/>
          <w:sz w:val="24"/>
        </w:rPr>
        <w:t> </w:t>
      </w:r>
      <w:r>
        <w:rPr>
          <w:sz w:val="24"/>
        </w:rPr>
        <w:t>García</w:t>
      </w:r>
      <w:r>
        <w:rPr>
          <w:spacing w:val="-18"/>
          <w:sz w:val="24"/>
        </w:rPr>
        <w:t> </w:t>
      </w:r>
      <w:r>
        <w:rPr>
          <w:sz w:val="24"/>
        </w:rPr>
        <w:t>Gutiérrez,</w:t>
      </w:r>
      <w:r>
        <w:rPr>
          <w:spacing w:val="-19"/>
          <w:sz w:val="24"/>
        </w:rPr>
        <w:t> </w:t>
      </w:r>
      <w:r>
        <w:rPr>
          <w:sz w:val="24"/>
        </w:rPr>
        <w:t>Germón</w:t>
      </w:r>
      <w:r>
        <w:rPr>
          <w:spacing w:val="-9"/>
          <w:sz w:val="24"/>
        </w:rPr>
        <w:t> </w:t>
      </w:r>
      <w:r>
        <w:rPr>
          <w:sz w:val="24"/>
        </w:rPr>
        <w:t>Alejandro</w:t>
      </w:r>
      <w:r>
        <w:rPr>
          <w:spacing w:val="-3"/>
          <w:sz w:val="24"/>
        </w:rPr>
        <w:t> </w:t>
      </w:r>
      <w:r>
        <w:rPr>
          <w:sz w:val="24"/>
        </w:rPr>
        <w:t>VÓzquez Cruz, </w:t>
      </w:r>
      <w:r>
        <w:rPr>
          <w:color w:val="161616"/>
          <w:sz w:val="24"/>
        </w:rPr>
        <w:t>José </w:t>
      </w:r>
      <w:r>
        <w:rPr>
          <w:sz w:val="24"/>
        </w:rPr>
        <w:t>Erasmo Espinoza Carretero y Juan Antonio Martínez </w:t>
      </w:r>
      <w:r>
        <w:rPr>
          <w:color w:val="0A0A0A"/>
          <w:sz w:val="24"/>
        </w:rPr>
        <w:t>Bravo, </w:t>
      </w:r>
      <w:r>
        <w:rPr>
          <w:sz w:val="24"/>
        </w:rPr>
        <w:t>siguen </w:t>
      </w:r>
      <w:r>
        <w:rPr>
          <w:color w:val="0A0A0A"/>
          <w:sz w:val="24"/>
        </w:rPr>
        <w:t>la </w:t>
      </w:r>
      <w:r>
        <w:rPr>
          <w:sz w:val="24"/>
        </w:rPr>
        <w:t>marcha del vehículo hasta llegar</w:t>
      </w:r>
      <w:r>
        <w:rPr>
          <w:spacing w:val="-1"/>
          <w:sz w:val="24"/>
        </w:rPr>
        <w:t> </w:t>
      </w:r>
      <w:r>
        <w:rPr>
          <w:sz w:val="24"/>
        </w:rPr>
        <w:t>a las instalaciones de</w:t>
      </w:r>
      <w:r>
        <w:rPr>
          <w:spacing w:val="-8"/>
          <w:sz w:val="24"/>
        </w:rPr>
        <w:t> </w:t>
      </w:r>
      <w:r>
        <w:rPr>
          <w:sz w:val="24"/>
        </w:rPr>
        <w:t>la empresa Industrias </w:t>
      </w:r>
      <w:r>
        <w:rPr>
          <w:color w:val="080808"/>
          <w:sz w:val="24"/>
        </w:rPr>
        <w:t>del </w:t>
      </w:r>
      <w:r>
        <w:rPr>
          <w:sz w:val="24"/>
        </w:rPr>
        <w:t>Reciclaje de</w:t>
      </w:r>
      <w:r>
        <w:rPr>
          <w:spacing w:val="-13"/>
          <w:sz w:val="24"/>
        </w:rPr>
        <w:t> </w:t>
      </w:r>
      <w:r>
        <w:rPr>
          <w:color w:val="0A0A0A"/>
          <w:sz w:val="24"/>
        </w:rPr>
        <w:t>León</w:t>
      </w:r>
      <w:r>
        <w:rPr>
          <w:color w:val="0A0A0A"/>
          <w:spacing w:val="-15"/>
          <w:sz w:val="24"/>
        </w:rPr>
        <w:t> </w:t>
      </w:r>
      <w:r>
        <w:rPr>
          <w:sz w:val="24"/>
        </w:rPr>
        <w:t>S.A.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C.V.,</w:t>
      </w:r>
      <w:r>
        <w:rPr>
          <w:spacing w:val="-15"/>
          <w:sz w:val="24"/>
        </w:rPr>
        <w:t> </w:t>
      </w:r>
      <w:r>
        <w:rPr>
          <w:sz w:val="24"/>
        </w:rPr>
        <w:t>donde</w:t>
      </w:r>
      <w:r>
        <w:rPr>
          <w:spacing w:val="-6"/>
          <w:sz w:val="24"/>
        </w:rPr>
        <w:t> </w:t>
      </w:r>
      <w:r>
        <w:rPr>
          <w:sz w:val="24"/>
        </w:rPr>
        <w:t>serÓn</w:t>
      </w:r>
      <w:r>
        <w:rPr>
          <w:spacing w:val="-9"/>
          <w:sz w:val="24"/>
        </w:rPr>
        <w:t> </w:t>
      </w:r>
      <w:r>
        <w:rPr>
          <w:sz w:val="24"/>
        </w:rPr>
        <w:t>triturados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documentos,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color w:val="080808"/>
          <w:sz w:val="24"/>
        </w:rPr>
        <w:t>el</w:t>
      </w:r>
      <w:r>
        <w:rPr>
          <w:color w:val="080808"/>
          <w:spacing w:val="-11"/>
          <w:sz w:val="24"/>
        </w:rPr>
        <w:t> </w:t>
      </w:r>
      <w:r>
        <w:rPr>
          <w:sz w:val="24"/>
        </w:rPr>
        <w:t>fin </w:t>
      </w:r>
      <w:r>
        <w:rPr>
          <w:color w:val="080808"/>
          <w:sz w:val="24"/>
        </w:rPr>
        <w:t>de</w:t>
      </w:r>
      <w:r>
        <w:rPr>
          <w:color w:val="080808"/>
          <w:spacing w:val="-6"/>
          <w:sz w:val="24"/>
        </w:rPr>
        <w:t> </w:t>
      </w:r>
      <w:r>
        <w:rPr>
          <w:sz w:val="24"/>
        </w:rPr>
        <w:t>verificar que</w:t>
      </w:r>
      <w:r>
        <w:rPr>
          <w:spacing w:val="-7"/>
          <w:sz w:val="24"/>
        </w:rPr>
        <w:t> </w:t>
      </w:r>
      <w:r>
        <w:rPr>
          <w:color w:val="111111"/>
          <w:sz w:val="24"/>
        </w:rPr>
        <w:t>los</w:t>
      </w:r>
      <w:r>
        <w:rPr>
          <w:color w:val="111111"/>
          <w:spacing w:val="-2"/>
          <w:sz w:val="24"/>
        </w:rPr>
        <w:t> </w:t>
      </w:r>
      <w:r>
        <w:rPr>
          <w:sz w:val="24"/>
        </w:rPr>
        <w:t>mismos</w:t>
      </w:r>
      <w:r>
        <w:rPr>
          <w:spacing w:val="-1"/>
          <w:sz w:val="24"/>
        </w:rPr>
        <w:t> </w:t>
      </w:r>
      <w:r>
        <w:rPr>
          <w:sz w:val="24"/>
        </w:rPr>
        <w:t>sean</w:t>
      </w:r>
      <w:r>
        <w:rPr>
          <w:spacing w:val="-7"/>
          <w:sz w:val="24"/>
        </w:rPr>
        <w:t> </w:t>
      </w:r>
      <w:r>
        <w:rPr>
          <w:sz w:val="24"/>
        </w:rPr>
        <w:t>destruidos por</w:t>
      </w:r>
      <w:r>
        <w:rPr>
          <w:spacing w:val="-6"/>
          <w:sz w:val="24"/>
        </w:rPr>
        <w:t> </w:t>
      </w:r>
      <w:r>
        <w:rPr>
          <w:sz w:val="24"/>
        </w:rPr>
        <w:t>completo.</w:t>
      </w:r>
    </w:p>
    <w:p>
      <w:pPr>
        <w:pStyle w:val="ListParagraph"/>
        <w:numPr>
          <w:ilvl w:val="0"/>
          <w:numId w:val="1"/>
        </w:numPr>
        <w:tabs>
          <w:tab w:pos="1047" w:val="left" w:leader="none"/>
          <w:tab w:pos="1057" w:val="left" w:leader="none"/>
          <w:tab w:pos="10423" w:val="left" w:leader="none"/>
        </w:tabs>
        <w:spacing w:line="259" w:lineRule="auto" w:before="0" w:after="0"/>
        <w:ind w:left="1057" w:right="409" w:hanging="354"/>
        <w:jc w:val="left"/>
        <w:rPr>
          <w:color w:val="131313"/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6988302</wp:posOffset>
            </wp:positionH>
            <wp:positionV relativeFrom="paragraph">
              <wp:posOffset>424531</wp:posOffset>
            </wp:positionV>
            <wp:extent cx="571500" cy="486918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707"/>
          <w:sz w:val="24"/>
        </w:rPr>
        <w:t>Siendo </w:t>
      </w:r>
      <w:r>
        <w:rPr>
          <w:color w:val="0F0F0F"/>
          <w:sz w:val="24"/>
        </w:rPr>
        <w:t>las </w:t>
      </w:r>
      <w:r>
        <w:rPr>
          <w:sz w:val="24"/>
        </w:rPr>
        <w:t>12:21</w:t>
      </w:r>
      <w:r>
        <w:rPr>
          <w:spacing w:val="24"/>
          <w:sz w:val="24"/>
        </w:rPr>
        <w:t> </w:t>
      </w:r>
      <w:r>
        <w:rPr>
          <w:sz w:val="24"/>
        </w:rPr>
        <w:t>doce horas </w:t>
      </w:r>
      <w:r>
        <w:rPr>
          <w:color w:val="0F0F0F"/>
          <w:sz w:val="24"/>
        </w:rPr>
        <w:t>con </w:t>
      </w:r>
      <w:r>
        <w:rPr>
          <w:sz w:val="24"/>
        </w:rPr>
        <w:t>veintiún minutos, los intervinientes </w:t>
      </w:r>
      <w:r>
        <w:rPr>
          <w:color w:val="0A0A0A"/>
          <w:sz w:val="24"/>
        </w:rPr>
        <w:t>de </w:t>
      </w:r>
      <w:r>
        <w:rPr>
          <w:sz w:val="24"/>
        </w:rPr>
        <w:t>esta acta</w:t>
      </w:r>
      <w:r>
        <w:rPr>
          <w:sz w:val="24"/>
        </w:rPr>
        <w:t> arriban</w:t>
      </w:r>
      <w:r>
        <w:rPr>
          <w:spacing w:val="40"/>
          <w:sz w:val="24"/>
        </w:rPr>
        <w:t> </w:t>
      </w:r>
      <w:r>
        <w:rPr>
          <w:color w:val="0A0A0A"/>
          <w:sz w:val="24"/>
        </w:rPr>
        <w:t>a</w:t>
      </w:r>
      <w:r>
        <w:rPr>
          <w:color w:val="0A0A0A"/>
          <w:spacing w:val="40"/>
          <w:sz w:val="24"/>
        </w:rPr>
        <w:t> </w:t>
      </w:r>
      <w:r>
        <w:rPr>
          <w:sz w:val="24"/>
        </w:rPr>
        <w:t>la</w:t>
      </w:r>
      <w:r>
        <w:rPr>
          <w:spacing w:val="40"/>
          <w:sz w:val="24"/>
        </w:rPr>
        <w:t> </w:t>
      </w:r>
      <w:r>
        <w:rPr>
          <w:sz w:val="24"/>
        </w:rPr>
        <w:t>ciudad</w:t>
      </w:r>
      <w:r>
        <w:rPr>
          <w:spacing w:val="40"/>
          <w:sz w:val="24"/>
        </w:rPr>
        <w:t> </w:t>
      </w:r>
      <w:r>
        <w:rPr>
          <w:color w:val="151515"/>
          <w:sz w:val="24"/>
        </w:rPr>
        <w:t>de </w:t>
      </w:r>
      <w:r>
        <w:rPr>
          <w:sz w:val="24"/>
        </w:rPr>
        <w:t>León, Guanajuato,</w:t>
      </w:r>
      <w:r>
        <w:rPr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40"/>
          <w:sz w:val="24"/>
        </w:rPr>
        <w:t> </w:t>
      </w:r>
      <w:r>
        <w:rPr>
          <w:sz w:val="24"/>
        </w:rPr>
        <w:t>verificar</w:t>
      </w:r>
      <w:r>
        <w:rPr>
          <w:spacing w:val="40"/>
          <w:sz w:val="24"/>
        </w:rPr>
        <w:t> </w:t>
      </w:r>
      <w:r>
        <w:rPr>
          <w:sz w:val="24"/>
        </w:rPr>
        <w:t>la</w:t>
      </w:r>
      <w:r>
        <w:rPr>
          <w:spacing w:val="40"/>
          <w:sz w:val="24"/>
        </w:rPr>
        <w:t> </w:t>
      </w:r>
      <w:r>
        <w:rPr>
          <w:sz w:val="24"/>
        </w:rPr>
        <w:t>destrucción</w:t>
      </w:r>
      <w:r>
        <w:rPr>
          <w:spacing w:val="40"/>
          <w:sz w:val="24"/>
        </w:rPr>
        <w:t> </w:t>
      </w:r>
      <w:r>
        <w:rPr>
          <w:color w:val="0C0C0C"/>
          <w:sz w:val="24"/>
        </w:rPr>
        <w:t>de </w:t>
      </w:r>
      <w:r>
        <w:rPr>
          <w:color w:val="131313"/>
          <w:sz w:val="24"/>
        </w:rPr>
        <w:t>los</w:t>
        <w:tab/>
      </w:r>
      <w:r>
        <w:rPr>
          <w:color w:val="131313"/>
          <w:position w:val="-5"/>
          <w:sz w:val="24"/>
        </w:rPr>
        <w:drawing>
          <wp:inline distT="0" distB="0" distL="0" distR="0">
            <wp:extent cx="86868" cy="134874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1313"/>
          <w:position w:val="-5"/>
          <w:sz w:val="24"/>
        </w:rPr>
      </w:r>
      <w:r>
        <w:rPr>
          <w:rFonts w:ascii="Times New Roman" w:hAnsi="Times New Roman"/>
          <w:color w:val="131313"/>
          <w:position w:val="-5"/>
          <w:sz w:val="24"/>
        </w:rPr>
        <w:t> </w:t>
      </w:r>
      <w:r>
        <w:rPr>
          <w:sz w:val="24"/>
        </w:rPr>
        <w:t>documentos,</w:t>
      </w:r>
      <w:r>
        <w:rPr>
          <w:spacing w:val="-4"/>
          <w:sz w:val="24"/>
        </w:rPr>
        <w:t> </w:t>
      </w:r>
      <w:r>
        <w:rPr>
          <w:sz w:val="24"/>
        </w:rPr>
        <w:t>llegando al domicilio de</w:t>
      </w:r>
      <w:r>
        <w:rPr>
          <w:spacing w:val="-7"/>
          <w:sz w:val="24"/>
        </w:rPr>
        <w:t> </w:t>
      </w:r>
      <w:r>
        <w:rPr>
          <w:sz w:val="24"/>
        </w:rPr>
        <w:t>la empresa Industrias del</w:t>
      </w:r>
      <w:r>
        <w:rPr>
          <w:spacing w:val="-3"/>
          <w:sz w:val="24"/>
        </w:rPr>
        <w:t> </w:t>
      </w:r>
      <w:r>
        <w:rPr>
          <w:sz w:val="24"/>
        </w:rPr>
        <w:t>Reciclaje de</w:t>
      </w:r>
      <w:r>
        <w:rPr>
          <w:spacing w:val="-7"/>
          <w:sz w:val="24"/>
        </w:rPr>
        <w:t> </w:t>
      </w:r>
      <w:r>
        <w:rPr>
          <w:color w:val="0A0A0A"/>
          <w:sz w:val="24"/>
        </w:rPr>
        <w:t>León</w:t>
      </w:r>
    </w:p>
    <w:p>
      <w:pPr>
        <w:pStyle w:val="BodyText"/>
        <w:spacing w:line="266" w:lineRule="auto" w:before="7"/>
        <w:ind w:left="1045" w:right="1168" w:firstLine="1"/>
        <w:jc w:val="both"/>
      </w:pPr>
      <w:r>
        <w:rPr>
          <w:color w:val="0C0C0C"/>
          <w:spacing w:val="-2"/>
        </w:rPr>
        <w:t>S.A.</w:t>
      </w:r>
      <w:r>
        <w:rPr>
          <w:color w:val="0C0C0C"/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color w:val="111111"/>
          <w:spacing w:val="-2"/>
        </w:rPr>
        <w:t>C.V.,</w:t>
      </w:r>
      <w:r>
        <w:rPr>
          <w:color w:val="111111"/>
          <w:spacing w:val="-16"/>
        </w:rPr>
        <w:t> </w:t>
      </w:r>
      <w:r>
        <w:rPr>
          <w:spacing w:val="-2"/>
        </w:rPr>
        <w:t>ubicada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color w:val="0A0A0A"/>
          <w:spacing w:val="-2"/>
        </w:rPr>
        <w:t>el</w:t>
      </w:r>
      <w:r>
        <w:rPr>
          <w:color w:val="0A0A0A"/>
          <w:spacing w:val="-16"/>
        </w:rPr>
        <w:t> </w:t>
      </w:r>
      <w:r>
        <w:rPr>
          <w:spacing w:val="-2"/>
        </w:rPr>
        <w:t>boulevard</w:t>
      </w:r>
      <w:r>
        <w:rPr>
          <w:spacing w:val="-16"/>
        </w:rPr>
        <w:t> </w:t>
      </w:r>
      <w:r>
        <w:rPr>
          <w:spacing w:val="-2"/>
        </w:rPr>
        <w:t>Jorge</w:t>
      </w:r>
      <w:r>
        <w:rPr>
          <w:spacing w:val="-16"/>
        </w:rPr>
        <w:t> </w:t>
      </w:r>
      <w:r>
        <w:rPr>
          <w:spacing w:val="-2"/>
        </w:rPr>
        <w:t>Vértiz,</w:t>
      </w:r>
      <w:r>
        <w:rPr>
          <w:spacing w:val="-16"/>
        </w:rPr>
        <w:t> </w:t>
      </w:r>
      <w:r>
        <w:rPr>
          <w:spacing w:val="-2"/>
        </w:rPr>
        <w:t>número</w:t>
      </w:r>
      <w:r>
        <w:rPr>
          <w:spacing w:val="2"/>
        </w:rPr>
        <w:t> </w:t>
      </w:r>
      <w:r>
        <w:rPr>
          <w:spacing w:val="-2"/>
        </w:rPr>
        <w:t>1817,</w:t>
      </w:r>
      <w:r>
        <w:rPr>
          <w:spacing w:val="-16"/>
        </w:rPr>
        <w:t> </w:t>
      </w:r>
      <w:r>
        <w:rPr>
          <w:color w:val="080808"/>
          <w:spacing w:val="-2"/>
        </w:rPr>
        <w:t>colonia</w:t>
      </w:r>
      <w:r>
        <w:rPr>
          <w:color w:val="080808"/>
          <w:spacing w:val="-12"/>
        </w:rPr>
        <w:t> </w:t>
      </w:r>
      <w:r>
        <w:rPr>
          <w:spacing w:val="-2"/>
        </w:rPr>
        <w:t>San</w:t>
      </w:r>
      <w:r>
        <w:rPr>
          <w:spacing w:val="-17"/>
        </w:rPr>
        <w:t> </w:t>
      </w:r>
      <w:r>
        <w:rPr>
          <w:spacing w:val="-2"/>
        </w:rPr>
        <w:t>Pedro </w:t>
      </w:r>
      <w:r>
        <w:rPr>
          <w:color w:val="0A0A0A"/>
          <w:spacing w:val="-2"/>
        </w:rPr>
        <w:t>de</w:t>
      </w:r>
      <w:r>
        <w:rPr>
          <w:color w:val="0A0A0A"/>
          <w:spacing w:val="-17"/>
        </w:rPr>
        <w:t> </w:t>
      </w:r>
      <w:r>
        <w:rPr>
          <w:spacing w:val="-2"/>
        </w:rPr>
        <w:t>los</w:t>
      </w:r>
      <w:r>
        <w:rPr>
          <w:spacing w:val="-16"/>
        </w:rPr>
        <w:t> </w:t>
      </w:r>
      <w:r>
        <w:rPr>
          <w:spacing w:val="-2"/>
        </w:rPr>
        <w:t>Hernóndez,</w:t>
      </w:r>
      <w:r>
        <w:rPr>
          <w:spacing w:val="-16"/>
        </w:rPr>
        <w:t> </w:t>
      </w:r>
      <w:r>
        <w:rPr>
          <w:spacing w:val="-2"/>
        </w:rPr>
        <w:t>código</w:t>
      </w:r>
      <w:r>
        <w:rPr>
          <w:spacing w:val="-16"/>
        </w:rPr>
        <w:t> </w:t>
      </w:r>
      <w:r>
        <w:rPr>
          <w:spacing w:val="-2"/>
        </w:rPr>
        <w:t>postal</w:t>
      </w:r>
      <w:r>
        <w:rPr>
          <w:spacing w:val="-16"/>
        </w:rPr>
        <w:t> </w:t>
      </w:r>
      <w:r>
        <w:rPr>
          <w:color w:val="080808"/>
          <w:spacing w:val="-2"/>
        </w:rPr>
        <w:t>37280,</w:t>
      </w:r>
      <w:r>
        <w:rPr>
          <w:color w:val="080808"/>
          <w:spacing w:val="-16"/>
        </w:rPr>
        <w:t> </w:t>
      </w:r>
      <w:r>
        <w:rPr>
          <w:spacing w:val="-2"/>
        </w:rPr>
        <w:t>frente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4"/>
        </w:rPr>
        <w:t> </w:t>
      </w:r>
      <w:r>
        <w:rPr>
          <w:spacing w:val="-2"/>
        </w:rPr>
        <w:t>estacionamiento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Universidad </w:t>
      </w:r>
      <w:r>
        <w:rPr/>
        <w:t>Iberoamericana, campus </w:t>
      </w:r>
      <w:r>
        <w:rPr>
          <w:color w:val="0A0A0A"/>
        </w:rPr>
        <w:t>León.</w:t>
      </w:r>
    </w:p>
    <w:p>
      <w:pPr>
        <w:pStyle w:val="BodyText"/>
      </w:pPr>
    </w:p>
    <w:p>
      <w:pPr>
        <w:pStyle w:val="BodyText"/>
        <w:spacing w:before="261"/>
      </w:pPr>
    </w:p>
    <w:p>
      <w:pPr>
        <w:spacing w:before="0"/>
        <w:ind w:left="0" w:right="647" w:firstLine="0"/>
        <w:jc w:val="center"/>
        <w:rPr>
          <w:rFonts w:ascii="Arial" w:hAnsi="Arial"/>
          <w:sz w:val="19"/>
        </w:rPr>
      </w:pPr>
      <w:r>
        <w:rPr>
          <w:rFonts w:ascii="Arial" w:hAnsi="Arial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4270247</wp:posOffset>
                </wp:positionH>
                <wp:positionV relativeFrom="paragraph">
                  <wp:posOffset>-195036</wp:posOffset>
                </wp:positionV>
                <wp:extent cx="306705" cy="5397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06705" cy="539750"/>
                          <a:chExt cx="306705" cy="53975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305"/>
                            <a:ext cx="219455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196596" cy="361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23999pt;margin-top:-15.357224pt;width:24.15pt;height:42.5pt;mso-position-horizontal-relative:page;mso-position-vertical-relative:paragraph;z-index:15734272" id="docshapegroup37" coordorigin="6725,-307" coordsize="483,850">
                <v:shape style="position:absolute;left:6724;top:-52;width:346;height:594" type="#_x0000_t75" id="docshape38" stroked="false">
                  <v:imagedata r:id="rId44" o:title=""/>
                </v:shape>
                <v:shape style="position:absolute;left:6897;top:-308;width:310;height:569" type="#_x0000_t75" id="docshape39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9"/>
        </w:rPr>
        <w:t>Página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z w:val="19"/>
        </w:rPr>
        <w:t>3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5"/>
          <w:sz w:val="19"/>
        </w:rPr>
        <w:t>de</w:t>
      </w:r>
    </w:p>
    <w:p>
      <w:pPr>
        <w:spacing w:after="0"/>
        <w:jc w:val="center"/>
        <w:rPr>
          <w:rFonts w:ascii="Arial" w:hAnsi="Arial"/>
          <w:sz w:val="19"/>
        </w:rPr>
        <w:sectPr>
          <w:pgSz w:w="12250" w:h="15820"/>
          <w:pgMar w:top="580" w:bottom="280" w:left="992" w:right="283"/>
        </w:sectPr>
      </w:pPr>
    </w:p>
    <w:p>
      <w:pPr>
        <w:pStyle w:val="BodyText"/>
        <w:spacing w:line="51" w:lineRule="exact"/>
        <w:ind w:left="-902"/>
        <w:rPr>
          <w:rFonts w:ascii="Arial"/>
          <w:position w:val="0"/>
          <w:sz w:val="5"/>
        </w:rPr>
      </w:pPr>
      <w:r>
        <w:rPr>
          <w:rFonts w:ascii="Arial"/>
          <w:position w:val="0"/>
          <w:sz w:val="5"/>
        </w:rPr>
        <w:drawing>
          <wp:inline distT="0" distB="0" distL="0" distR="0">
            <wp:extent cx="4138340" cy="3238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340" cy="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5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8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690372</wp:posOffset>
            </wp:positionH>
            <wp:positionV relativeFrom="paragraph">
              <wp:posOffset>191909</wp:posOffset>
            </wp:positionV>
            <wp:extent cx="1161288" cy="50292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2"/>
        <w:rPr>
          <w:rFonts w:ascii="Arial"/>
          <w:sz w:val="23"/>
        </w:rPr>
      </w:pPr>
    </w:p>
    <w:p>
      <w:pPr>
        <w:spacing w:before="0"/>
        <w:ind w:left="577" w:right="0" w:firstLine="0"/>
        <w:jc w:val="center"/>
        <w:rPr>
          <w:sz w:val="23"/>
        </w:rPr>
      </w:pPr>
      <w:r>
        <w:rPr>
          <w:sz w:val="23"/>
        </w:rPr>
        <w:t>CIERRE</w:t>
      </w:r>
      <w:r>
        <w:rPr>
          <w:spacing w:val="-17"/>
          <w:sz w:val="23"/>
        </w:rPr>
        <w:t> </w:t>
      </w:r>
      <w:r>
        <w:rPr>
          <w:sz w:val="23"/>
        </w:rPr>
        <w:t>DEL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ACTA</w:t>
      </w:r>
    </w:p>
    <w:p>
      <w:pPr>
        <w:pStyle w:val="BodyText"/>
        <w:spacing w:before="76"/>
        <w:rPr>
          <w:sz w:val="23"/>
        </w:rPr>
      </w:pPr>
    </w:p>
    <w:p>
      <w:pPr>
        <w:spacing w:line="261" w:lineRule="auto" w:before="0"/>
        <w:ind w:left="730" w:right="133" w:firstLine="2"/>
        <w:jc w:val="both"/>
        <w:rPr>
          <w:sz w:val="25"/>
        </w:rPr>
      </w:pPr>
      <w:r>
        <w:rPr>
          <w:sz w:val="24"/>
        </w:rPr>
        <w:t>No</w:t>
      </w:r>
      <w:r>
        <w:rPr>
          <w:spacing w:val="-19"/>
          <w:sz w:val="24"/>
        </w:rPr>
        <w:t> </w:t>
      </w:r>
      <w:r>
        <w:rPr>
          <w:sz w:val="24"/>
        </w:rPr>
        <w:t>habiendo</w:t>
      </w:r>
      <w:r>
        <w:rPr>
          <w:spacing w:val="-18"/>
          <w:sz w:val="24"/>
        </w:rPr>
        <w:t> </w:t>
      </w:r>
      <w:r>
        <w:rPr>
          <w:sz w:val="24"/>
        </w:rPr>
        <w:t>otro</w:t>
      </w:r>
      <w:r>
        <w:rPr>
          <w:spacing w:val="-18"/>
          <w:sz w:val="24"/>
        </w:rPr>
        <w:t> </w:t>
      </w:r>
      <w:r>
        <w:rPr>
          <w:sz w:val="24"/>
        </w:rPr>
        <w:t>asunto</w:t>
      </w:r>
      <w:r>
        <w:rPr>
          <w:spacing w:val="-18"/>
          <w:sz w:val="24"/>
        </w:rPr>
        <w:t> </w:t>
      </w:r>
      <w:r>
        <w:rPr>
          <w:sz w:val="24"/>
        </w:rPr>
        <w:t>que</w:t>
      </w:r>
      <w:r>
        <w:rPr>
          <w:spacing w:val="-18"/>
          <w:sz w:val="24"/>
        </w:rPr>
        <w:t> </w:t>
      </w:r>
      <w:r>
        <w:rPr>
          <w:sz w:val="24"/>
        </w:rPr>
        <w:t>tratar,</w:t>
      </w:r>
      <w:r>
        <w:rPr>
          <w:spacing w:val="-18"/>
          <w:sz w:val="24"/>
        </w:rPr>
        <w:t> </w:t>
      </w:r>
      <w:r>
        <w:rPr>
          <w:sz w:val="24"/>
        </w:rPr>
        <w:t>se</w:t>
      </w:r>
      <w:r>
        <w:rPr>
          <w:spacing w:val="-18"/>
          <w:sz w:val="24"/>
        </w:rPr>
        <w:t> </w:t>
      </w:r>
      <w:r>
        <w:rPr>
          <w:sz w:val="24"/>
        </w:rPr>
        <w:t>redacta</w:t>
      </w:r>
      <w:r>
        <w:rPr>
          <w:spacing w:val="-18"/>
          <w:sz w:val="24"/>
        </w:rPr>
        <w:t> </w:t>
      </w:r>
      <w:r>
        <w:rPr>
          <w:sz w:val="24"/>
        </w:rPr>
        <w:t>la</w:t>
      </w:r>
      <w:r>
        <w:rPr>
          <w:spacing w:val="-18"/>
          <w:sz w:val="24"/>
        </w:rPr>
        <w:t> </w:t>
      </w:r>
      <w:r>
        <w:rPr>
          <w:sz w:val="24"/>
        </w:rPr>
        <w:t>presenta</w:t>
      </w:r>
      <w:r>
        <w:rPr>
          <w:spacing w:val="-18"/>
          <w:sz w:val="24"/>
        </w:rPr>
        <w:t> </w:t>
      </w:r>
      <w:r>
        <w:rPr>
          <w:sz w:val="24"/>
        </w:rPr>
        <w:t>acta</w:t>
      </w:r>
      <w:r>
        <w:rPr>
          <w:spacing w:val="-18"/>
          <w:sz w:val="24"/>
        </w:rPr>
        <w:t> </w:t>
      </w:r>
      <w:r>
        <w:rPr>
          <w:sz w:val="24"/>
        </w:rPr>
        <w:t>siendo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18"/>
          <w:sz w:val="24"/>
        </w:rPr>
        <w:t> </w:t>
      </w:r>
      <w:r>
        <w:rPr>
          <w:sz w:val="24"/>
        </w:rPr>
        <w:t>13:00</w:t>
      </w:r>
      <w:r>
        <w:rPr>
          <w:spacing w:val="-19"/>
          <w:sz w:val="24"/>
        </w:rPr>
        <w:t> </w:t>
      </w:r>
      <w:r>
        <w:rPr>
          <w:sz w:val="24"/>
        </w:rPr>
        <w:t>trece horas, del día 12 doce de noviembre de 2024 dos mil veinticuatro, firmando </w:t>
      </w:r>
      <w:r>
        <w:rPr>
          <w:color w:val="0C0C0C"/>
          <w:sz w:val="24"/>
        </w:rPr>
        <w:t>de </w:t>
      </w:r>
      <w:r>
        <w:rPr>
          <w:spacing w:val="-2"/>
          <w:sz w:val="25"/>
        </w:rPr>
        <w:t>manera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autógrafa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al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calce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y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al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margen</w:t>
      </w:r>
      <w:r>
        <w:rPr>
          <w:spacing w:val="-17"/>
          <w:sz w:val="25"/>
        </w:rPr>
        <w:t> </w:t>
      </w:r>
      <w:r>
        <w:rPr>
          <w:color w:val="080808"/>
          <w:spacing w:val="-2"/>
          <w:sz w:val="25"/>
        </w:rPr>
        <w:t>las</w:t>
      </w:r>
      <w:r>
        <w:rPr>
          <w:color w:val="080808"/>
          <w:spacing w:val="-17"/>
          <w:sz w:val="25"/>
        </w:rPr>
        <w:t> </w:t>
      </w:r>
      <w:r>
        <w:rPr>
          <w:spacing w:val="-2"/>
          <w:sz w:val="25"/>
        </w:rPr>
        <w:t>personas</w:t>
      </w:r>
      <w:r>
        <w:rPr>
          <w:spacing w:val="-7"/>
          <w:sz w:val="25"/>
        </w:rPr>
        <w:t> </w:t>
      </w:r>
      <w:r>
        <w:rPr>
          <w:color w:val="0C0C0C"/>
          <w:spacing w:val="-2"/>
          <w:sz w:val="25"/>
        </w:rPr>
        <w:t>que</w:t>
      </w:r>
      <w:r>
        <w:rPr>
          <w:color w:val="0C0C0C"/>
          <w:spacing w:val="-14"/>
          <w:sz w:val="25"/>
        </w:rPr>
        <w:t> </w:t>
      </w:r>
      <w:r>
        <w:rPr>
          <w:color w:val="0C0C0C"/>
          <w:spacing w:val="-2"/>
          <w:sz w:val="25"/>
        </w:rPr>
        <w:t>intervinieron </w:t>
      </w:r>
      <w:r>
        <w:rPr>
          <w:color w:val="0F0F0F"/>
          <w:spacing w:val="-2"/>
          <w:sz w:val="25"/>
        </w:rPr>
        <w:t>en</w:t>
      </w:r>
      <w:r>
        <w:rPr>
          <w:color w:val="0F0F0F"/>
          <w:spacing w:val="-17"/>
          <w:sz w:val="25"/>
        </w:rPr>
        <w:t> </w:t>
      </w:r>
      <w:r>
        <w:rPr>
          <w:spacing w:val="-2"/>
          <w:sz w:val="25"/>
        </w:rPr>
        <w:t>el</w:t>
      </w:r>
      <w:r>
        <w:rPr>
          <w:spacing w:val="-16"/>
          <w:sz w:val="25"/>
        </w:rPr>
        <w:t> </w:t>
      </w:r>
      <w:r>
        <w:rPr>
          <w:spacing w:val="-2"/>
          <w:sz w:val="25"/>
        </w:rPr>
        <w:t>cotejo</w:t>
      </w:r>
      <w:r>
        <w:rPr>
          <w:spacing w:val="-9"/>
          <w:sz w:val="25"/>
        </w:rPr>
        <w:t> </w:t>
      </w:r>
      <w:r>
        <w:rPr>
          <w:color w:val="111111"/>
          <w:spacing w:val="-2"/>
          <w:sz w:val="25"/>
        </w:rPr>
        <w:t>y </w:t>
      </w:r>
      <w:r>
        <w:rPr>
          <w:spacing w:val="-2"/>
          <w:sz w:val="25"/>
        </w:rPr>
        <w:t>verificación</w:t>
      </w:r>
      <w:r>
        <w:rPr>
          <w:spacing w:val="-7"/>
          <w:sz w:val="25"/>
        </w:rPr>
        <w:t> </w:t>
      </w:r>
      <w:r>
        <w:rPr>
          <w:color w:val="0C0C0C"/>
          <w:spacing w:val="-2"/>
          <w:sz w:val="25"/>
        </w:rPr>
        <w:t>de</w:t>
      </w:r>
      <w:r>
        <w:rPr>
          <w:color w:val="0C0C0C"/>
          <w:spacing w:val="-17"/>
          <w:sz w:val="25"/>
        </w:rPr>
        <w:t> </w:t>
      </w:r>
      <w:r>
        <w:rPr>
          <w:spacing w:val="-2"/>
          <w:sz w:val="25"/>
        </w:rPr>
        <w:t>la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destrucción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de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los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documentos.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Conste.</w:t>
      </w: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50" w:h="15860"/>
          <w:pgMar w:top="0" w:bottom="280" w:left="992" w:right="1275"/>
        </w:sectPr>
      </w:pPr>
    </w:p>
    <w:p>
      <w:pPr>
        <w:pStyle w:val="BodyText"/>
        <w:spacing w:before="32"/>
      </w:pPr>
    </w:p>
    <w:p>
      <w:pPr>
        <w:pStyle w:val="BodyText"/>
        <w:tabs>
          <w:tab w:pos="2744" w:val="left" w:leader="none"/>
          <w:tab w:pos="3069" w:val="left" w:leader="none"/>
          <w:tab w:pos="3856" w:val="left" w:leader="none"/>
          <w:tab w:pos="4473" w:val="left" w:leader="none"/>
        </w:tabs>
        <w:ind w:left="1116"/>
      </w:pPr>
      <w:r>
        <w:rPr>
          <w:color w:val="7E85BC"/>
          <w:w w:val="75"/>
        </w:rPr>
        <w:t>‘,</w:t>
      </w:r>
      <w:r>
        <w:rPr>
          <w:color w:val="7E85BC"/>
          <w:spacing w:val="44"/>
        </w:rPr>
        <w:t> </w:t>
      </w:r>
      <w:r>
        <w:rPr>
          <w:color w:val="C1C1C1"/>
          <w:w w:val="90"/>
        </w:rPr>
        <w:t>.</w:t>
      </w:r>
      <w:r>
        <w:rPr>
          <w:color w:val="C1C1C1"/>
          <w:spacing w:val="-1"/>
        </w:rPr>
        <w:t> </w:t>
      </w:r>
      <w:r>
        <w:rPr>
          <w:color w:val="33385D"/>
          <w:spacing w:val="-10"/>
          <w:w w:val="75"/>
        </w:rPr>
        <w:t>.</w:t>
      </w:r>
      <w:r>
        <w:rPr>
          <w:color w:val="33385D"/>
        </w:rPr>
        <w:tab/>
      </w:r>
      <w:r>
        <w:rPr>
          <w:color w:val="828CBF"/>
          <w:spacing w:val="-10"/>
          <w:w w:val="75"/>
        </w:rPr>
        <w:t>—</w:t>
      </w:r>
      <w:r>
        <w:rPr>
          <w:color w:val="828CBF"/>
        </w:rPr>
        <w:tab/>
      </w:r>
      <w:r>
        <w:rPr>
          <w:color w:val="757BB3"/>
          <w:w w:val="75"/>
        </w:rPr>
        <w:t>.</w:t>
      </w:r>
      <w:r>
        <w:rPr>
          <w:color w:val="757BB3"/>
          <w:spacing w:val="33"/>
        </w:rPr>
        <w:t> </w:t>
      </w:r>
      <w:r>
        <w:rPr>
          <w:color w:val="7983B8"/>
          <w:w w:val="75"/>
        </w:rPr>
        <w:t>‹</w:t>
      </w:r>
      <w:r>
        <w:rPr>
          <w:color w:val="7983B8"/>
          <w:spacing w:val="-14"/>
          <w:w w:val="75"/>
        </w:rPr>
        <w:t> </w:t>
      </w:r>
      <w:r>
        <w:rPr>
          <w:color w:val="8087A3"/>
          <w:spacing w:val="-10"/>
          <w:w w:val="90"/>
        </w:rPr>
        <w:t>-</w:t>
      </w:r>
      <w:r>
        <w:rPr>
          <w:color w:val="8087A3"/>
        </w:rPr>
        <w:tab/>
      </w:r>
      <w:r>
        <w:rPr>
          <w:color w:val="8993BC"/>
          <w:w w:val="60"/>
        </w:rPr>
        <w:t>-</w:t>
      </w:r>
      <w:r>
        <w:rPr>
          <w:color w:val="8993BC"/>
          <w:spacing w:val="-2"/>
          <w:w w:val="75"/>
        </w:rPr>
        <w:t> </w:t>
      </w:r>
      <w:r>
        <w:rPr>
          <w:color w:val="8993BC"/>
          <w:spacing w:val="-10"/>
          <w:w w:val="75"/>
        </w:rPr>
        <w:t>i</w:t>
      </w:r>
      <w:r>
        <w:rPr>
          <w:color w:val="8993BC"/>
        </w:rPr>
        <w:tab/>
      </w:r>
      <w:r>
        <w:rPr>
          <w:color w:val="7583BA"/>
          <w:spacing w:val="-15"/>
          <w:w w:val="65"/>
        </w:rPr>
        <w:t>.*</w:t>
      </w:r>
    </w:p>
    <w:p>
      <w:pPr>
        <w:spacing w:line="211" w:lineRule="auto" w:before="211"/>
        <w:ind w:left="1636" w:right="102" w:firstLine="150"/>
        <w:jc w:val="left"/>
        <w:rPr>
          <w:sz w:val="26"/>
        </w:rPr>
      </w:pPr>
      <w:r>
        <w:rPr>
          <w:spacing w:val="-2"/>
          <w:sz w:val="26"/>
        </w:rPr>
        <w:t>Ano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Lucía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Estrada</w:t>
      </w:r>
      <w:r>
        <w:rPr>
          <w:spacing w:val="-17"/>
          <w:sz w:val="26"/>
        </w:rPr>
        <w:t> </w:t>
      </w:r>
      <w:r>
        <w:rPr>
          <w:spacing w:val="-2"/>
          <w:sz w:val="26"/>
        </w:rPr>
        <w:t>Meza </w:t>
      </w:r>
      <w:r>
        <w:rPr>
          <w:spacing w:val="-6"/>
          <w:sz w:val="26"/>
        </w:rPr>
        <w:t>Coordinadora</w:t>
      </w:r>
      <w:r>
        <w:rPr>
          <w:spacing w:val="-12"/>
          <w:sz w:val="26"/>
        </w:rPr>
        <w:t> </w:t>
      </w:r>
      <w:r>
        <w:rPr>
          <w:spacing w:val="-6"/>
          <w:sz w:val="26"/>
        </w:rPr>
        <w:t>de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Archivos</w:t>
      </w:r>
    </w:p>
    <w:p>
      <w:pPr>
        <w:spacing w:before="100"/>
        <w:ind w:left="1319" w:right="0" w:firstLine="0"/>
        <w:jc w:val="center"/>
        <w:rPr>
          <w:sz w:val="25"/>
        </w:rPr>
      </w:pPr>
      <w:r>
        <w:rPr/>
        <w:br w:type="column"/>
      </w:r>
      <w:r>
        <w:rPr>
          <w:color w:val="3F4D90"/>
          <w:spacing w:val="-10"/>
          <w:sz w:val="25"/>
        </w:rPr>
        <w:t>›</w:t>
      </w:r>
    </w:p>
    <w:p>
      <w:pPr>
        <w:pStyle w:val="BodyText"/>
        <w:spacing w:before="111"/>
        <w:rPr>
          <w:sz w:val="25"/>
        </w:rPr>
      </w:pPr>
    </w:p>
    <w:p>
      <w:pPr>
        <w:tabs>
          <w:tab w:pos="2399" w:val="left" w:leader="none"/>
          <w:tab w:pos="2600" w:val="left" w:leader="none"/>
          <w:tab w:pos="2919" w:val="left" w:leader="none"/>
          <w:tab w:pos="3841" w:val="left" w:leader="none"/>
        </w:tabs>
        <w:spacing w:line="228" w:lineRule="auto" w:before="0"/>
        <w:ind w:left="860" w:right="502" w:firstLine="11"/>
        <w:jc w:val="center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276032">
                <wp:simplePos x="0" y="0"/>
                <wp:positionH relativeFrom="page">
                  <wp:posOffset>5205221</wp:posOffset>
                </wp:positionH>
                <wp:positionV relativeFrom="paragraph">
                  <wp:posOffset>-573494</wp:posOffset>
                </wp:positionV>
                <wp:extent cx="1022350" cy="72009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022350" cy="720090"/>
                          <a:chExt cx="1022350" cy="72009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1" cy="720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" y="22859"/>
                            <a:ext cx="596646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859985pt;margin-top:-45.157013pt;width:80.5pt;height:56.7pt;mso-position-horizontal-relative:page;mso-position-vertical-relative:paragraph;z-index:-16040448" id="docshapegroup40" coordorigin="8197,-903" coordsize="1610,1134">
                <v:shape style="position:absolute;left:8197;top:-904;width:674;height:1134" type="#_x0000_t75" id="docshape41" stroked="false">
                  <v:imagedata r:id="rId48" o:title=""/>
                </v:shape>
                <v:shape style="position:absolute;left:8866;top:-868;width:940;height:1098" type="#_x0000_t75" id="docshape42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sz w:val="25"/>
        </w:rPr>
        <w:t>Luz del Cor</w:t>
        <w:tab/>
      </w:r>
      <w:r>
        <w:rPr>
          <w:spacing w:val="-10"/>
          <w:sz w:val="25"/>
        </w:rPr>
        <w:t>n</w:t>
      </w:r>
      <w:r>
        <w:rPr>
          <w:sz w:val="25"/>
        </w:rPr>
        <w:tab/>
        <w:tab/>
        <w:t>r</w:t>
      </w:r>
      <w:r>
        <w:rPr>
          <w:spacing w:val="40"/>
          <w:sz w:val="25"/>
        </w:rPr>
        <w:t> </w:t>
      </w:r>
      <w:r>
        <w:rPr>
          <w:sz w:val="25"/>
        </w:rPr>
        <w:t>ía</w:t>
        <w:tab/>
      </w:r>
      <w:r>
        <w:rPr>
          <w:spacing w:val="-2"/>
          <w:sz w:val="25"/>
        </w:rPr>
        <w:t>errez </w:t>
      </w:r>
      <w:r>
        <w:rPr>
          <w:spacing w:val="-2"/>
          <w:sz w:val="24"/>
        </w:rPr>
        <w:t>Coordinadora</w:t>
      </w:r>
      <w:r>
        <w:rPr>
          <w:sz w:val="24"/>
        </w:rPr>
        <w:tab/>
        <w:tab/>
      </w:r>
      <w:r>
        <w:rPr>
          <w:color w:val="0C0C0C"/>
          <w:sz w:val="24"/>
        </w:rPr>
        <w:t>e </w:t>
      </w:r>
      <w:r>
        <w:rPr>
          <w:sz w:val="24"/>
        </w:rPr>
        <w:t>Responsabilidades </w:t>
      </w:r>
      <w:r>
        <w:rPr>
          <w:spacing w:val="-2"/>
          <w:sz w:val="25"/>
        </w:rPr>
        <w:t>adscrita</w:t>
      </w:r>
      <w:r>
        <w:rPr>
          <w:spacing w:val="-17"/>
          <w:sz w:val="25"/>
        </w:rPr>
        <w:t> </w:t>
      </w:r>
      <w:r>
        <w:rPr>
          <w:color w:val="0A0A0A"/>
          <w:spacing w:val="-2"/>
          <w:sz w:val="25"/>
        </w:rPr>
        <w:t>al</w:t>
      </w:r>
      <w:r>
        <w:rPr>
          <w:color w:val="0A0A0A"/>
          <w:spacing w:val="-17"/>
          <w:sz w:val="25"/>
        </w:rPr>
        <w:t> </w:t>
      </w:r>
      <w:r>
        <w:rPr>
          <w:spacing w:val="-2"/>
          <w:sz w:val="25"/>
        </w:rPr>
        <w:t>Órgano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Interno</w:t>
      </w:r>
      <w:r>
        <w:rPr>
          <w:spacing w:val="-10"/>
          <w:sz w:val="25"/>
        </w:rPr>
        <w:t> </w:t>
      </w:r>
      <w:r>
        <w:rPr>
          <w:color w:val="0A0A0A"/>
          <w:spacing w:val="-2"/>
          <w:sz w:val="25"/>
        </w:rPr>
        <w:t>de</w:t>
      </w:r>
      <w:r>
        <w:rPr>
          <w:color w:val="0A0A0A"/>
          <w:spacing w:val="-17"/>
          <w:sz w:val="25"/>
        </w:rPr>
        <w:t> </w:t>
      </w:r>
      <w:r>
        <w:rPr>
          <w:spacing w:val="-9"/>
          <w:sz w:val="25"/>
        </w:rPr>
        <w:t>Control</w:t>
      </w:r>
    </w:p>
    <w:p>
      <w:pPr>
        <w:spacing w:after="0" w:line="228" w:lineRule="auto"/>
        <w:jc w:val="center"/>
        <w:rPr>
          <w:sz w:val="25"/>
        </w:rPr>
        <w:sectPr>
          <w:type w:val="continuous"/>
          <w:pgSz w:w="12250" w:h="15860"/>
          <w:pgMar w:top="1680" w:bottom="280" w:left="992" w:right="1275"/>
          <w:cols w:num="2" w:equalWidth="0">
            <w:col w:w="4571" w:space="40"/>
            <w:col w:w="5372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71"/>
        <w:rPr>
          <w:sz w:val="25"/>
        </w:rPr>
      </w:pPr>
    </w:p>
    <w:p>
      <w:pPr>
        <w:tabs>
          <w:tab w:pos="5695" w:val="left" w:leader="none"/>
          <w:tab w:pos="6919" w:val="left" w:leader="none"/>
          <w:tab w:pos="7489" w:val="left" w:leader="none"/>
        </w:tabs>
        <w:spacing w:line="225" w:lineRule="auto" w:before="0"/>
        <w:ind w:left="2372" w:right="739" w:hanging="1240"/>
        <w:jc w:val="left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1" simplePos="0" relativeHeight="487275520">
            <wp:simplePos x="0" y="0"/>
            <wp:positionH relativeFrom="page">
              <wp:posOffset>2162555</wp:posOffset>
            </wp:positionH>
            <wp:positionV relativeFrom="paragraph">
              <wp:posOffset>-518127</wp:posOffset>
            </wp:positionV>
            <wp:extent cx="779526" cy="66065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6" cy="66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Jesús Alejandro Arre</w:t>
      </w:r>
      <w:r>
        <w:rPr>
          <w:spacing w:val="40"/>
          <w:sz w:val="25"/>
        </w:rPr>
        <w:t> </w:t>
      </w:r>
      <w:r>
        <w:rPr>
          <w:sz w:val="25"/>
        </w:rPr>
        <w:t>ondo MoÑínez</w:t>
        <w:tab/>
      </w:r>
      <w:r>
        <w:rPr>
          <w:spacing w:val="-56"/>
          <w:sz w:val="25"/>
        </w:rPr>
        <w:t> </w:t>
      </w:r>
      <w:r>
        <w:rPr>
          <w:sz w:val="25"/>
        </w:rPr>
        <w:t>Oscar Le</w:t>
        <w:tab/>
      </w:r>
      <w:r>
        <w:rPr>
          <w:spacing w:val="-6"/>
          <w:sz w:val="25"/>
        </w:rPr>
        <w:t>or</w:t>
      </w:r>
      <w:r>
        <w:rPr>
          <w:sz w:val="25"/>
        </w:rPr>
        <w:tab/>
      </w:r>
      <w:r>
        <w:rPr>
          <w:spacing w:val="-69"/>
          <w:sz w:val="25"/>
        </w:rPr>
        <w:t> </w:t>
      </w:r>
      <w:r>
        <w:rPr>
          <w:spacing w:val="-2"/>
          <w:sz w:val="25"/>
        </w:rPr>
        <w:t>Arredondo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Peña Responsable</w:t>
      </w:r>
      <w:r>
        <w:rPr>
          <w:sz w:val="25"/>
        </w:rPr>
        <w:tab/>
      </w:r>
      <w:r>
        <w:rPr>
          <w:w w:val="95"/>
          <w:sz w:val="25"/>
        </w:rPr>
        <w:t>Responsable</w:t>
      </w:r>
      <w:r>
        <w:rPr>
          <w:spacing w:val="37"/>
          <w:sz w:val="25"/>
        </w:rPr>
        <w:t> </w:t>
      </w:r>
      <w:r>
        <w:rPr>
          <w:spacing w:val="-10"/>
          <w:sz w:val="25"/>
        </w:rPr>
        <w:t>d</w:t>
      </w:r>
      <w:r>
        <w:rPr>
          <w:sz w:val="25"/>
        </w:rPr>
        <w:tab/>
      </w:r>
      <w:r>
        <w:rPr>
          <w:w w:val="95"/>
          <w:sz w:val="25"/>
        </w:rPr>
        <w:t>Archivo</w:t>
      </w:r>
      <w:r>
        <w:rPr>
          <w:spacing w:val="3"/>
          <w:sz w:val="25"/>
        </w:rPr>
        <w:t> </w:t>
      </w:r>
      <w:r>
        <w:rPr>
          <w:spacing w:val="-2"/>
          <w:w w:val="85"/>
          <w:sz w:val="25"/>
        </w:rPr>
        <w:t>Histórico</w:t>
      </w:r>
    </w:p>
    <w:p>
      <w:pPr>
        <w:spacing w:line="267" w:lineRule="exact" w:before="0"/>
        <w:ind w:left="1450" w:right="0" w:firstLine="0"/>
        <w:jc w:val="left"/>
        <w:rPr>
          <w:sz w:val="25"/>
        </w:rPr>
      </w:pPr>
      <w:r>
        <w:rPr>
          <w:color w:val="080808"/>
          <w:sz w:val="25"/>
        </w:rPr>
        <w:t>de</w:t>
      </w:r>
      <w:r>
        <w:rPr>
          <w:color w:val="080808"/>
          <w:spacing w:val="-11"/>
          <w:sz w:val="25"/>
        </w:rPr>
        <w:t> </w:t>
      </w:r>
      <w:r>
        <w:rPr>
          <w:sz w:val="25"/>
        </w:rPr>
        <w:t>Archivo</w:t>
      </w:r>
      <w:r>
        <w:rPr>
          <w:spacing w:val="-5"/>
          <w:sz w:val="25"/>
        </w:rPr>
        <w:t> </w:t>
      </w:r>
      <w:r>
        <w:rPr>
          <w:color w:val="131313"/>
          <w:sz w:val="25"/>
        </w:rPr>
        <w:t>de</w:t>
      </w:r>
      <w:r>
        <w:rPr>
          <w:color w:val="131313"/>
          <w:spacing w:val="-16"/>
          <w:sz w:val="25"/>
        </w:rPr>
        <w:t> </w:t>
      </w:r>
      <w:r>
        <w:rPr>
          <w:spacing w:val="-2"/>
          <w:sz w:val="25"/>
        </w:rPr>
        <w:t>Concentración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50" w:h="15860"/>
          <w:pgMar w:top="1680" w:bottom="280" w:left="992" w:right="1275"/>
        </w:sectPr>
      </w:pPr>
    </w:p>
    <w:p>
      <w:pPr>
        <w:tabs>
          <w:tab w:pos="1979" w:val="left" w:leader="none"/>
        </w:tabs>
        <w:spacing w:line="280" w:lineRule="exact" w:before="100"/>
        <w:ind w:left="1150" w:right="0" w:firstLine="0"/>
        <w:jc w:val="center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275008">
                <wp:simplePos x="0" y="0"/>
                <wp:positionH relativeFrom="page">
                  <wp:posOffset>1920239</wp:posOffset>
                </wp:positionH>
                <wp:positionV relativeFrom="paragraph">
                  <wp:posOffset>-751637</wp:posOffset>
                </wp:positionV>
                <wp:extent cx="1557020" cy="113855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557020" cy="1138555"/>
                          <a:chExt cx="1557020" cy="113855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1531619" cy="795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801" y="0"/>
                            <a:ext cx="854963" cy="569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199997pt;margin-top:-59.184055pt;width:122.6pt;height:89.65pt;mso-position-horizontal-relative:page;mso-position-vertical-relative:paragraph;z-index:-16041472" id="docshapegroup43" coordorigin="3024,-1184" coordsize="2452,1793">
                <v:shape style="position:absolute;left:3024;top:-644;width:2412;height:1253" type="#_x0000_t75" id="docshape44" stroked="false">
                  <v:imagedata r:id="rId51" o:title=""/>
                </v:shape>
                <v:shape style="position:absolute;left:4129;top:-1184;width:1347;height:897" type="#_x0000_t75" id="docshape45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spacing w:val="-4"/>
          <w:sz w:val="25"/>
        </w:rPr>
        <w:t>Jorg</w:t>
      </w:r>
      <w:r>
        <w:rPr>
          <w:sz w:val="25"/>
        </w:rPr>
        <w:tab/>
      </w:r>
      <w:r>
        <w:rPr>
          <w:w w:val="80"/>
          <w:sz w:val="25"/>
        </w:rPr>
        <w:t>uJlIlo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Montoya</w:t>
      </w:r>
    </w:p>
    <w:p>
      <w:pPr>
        <w:tabs>
          <w:tab w:pos="2321" w:val="left" w:leader="none"/>
        </w:tabs>
        <w:spacing w:line="277" w:lineRule="exact" w:before="0"/>
        <w:ind w:left="1148" w:right="0" w:firstLine="0"/>
        <w:jc w:val="center"/>
        <w:rPr>
          <w:rFonts w:ascii="Arial" w:hAnsi="Arial"/>
          <w:sz w:val="25"/>
        </w:rPr>
      </w:pPr>
      <w:r>
        <w:rPr>
          <w:rFonts w:ascii="Arial" w:hAnsi="Arial"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274496">
                <wp:simplePos x="0" y="0"/>
                <wp:positionH relativeFrom="page">
                  <wp:posOffset>2187701</wp:posOffset>
                </wp:positionH>
                <wp:positionV relativeFrom="paragraph">
                  <wp:posOffset>570519</wp:posOffset>
                </wp:positionV>
                <wp:extent cx="711200" cy="81406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1200" cy="814069"/>
                          <a:chExt cx="711200" cy="814069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59"/>
                            <a:ext cx="418338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4" y="0"/>
                            <a:ext cx="530351" cy="516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259995pt;margin-top:44.92276pt;width:56pt;height:64.1pt;mso-position-horizontal-relative:page;mso-position-vertical-relative:paragraph;z-index:-16041984" id="docshapegroup46" coordorigin="3445,898" coordsize="1120,1282">
                <v:shape style="position:absolute;left:3445;top:1654;width:659;height:526" type="#_x0000_t75" id="docshape47" stroked="false">
                  <v:imagedata r:id="rId53" o:title=""/>
                </v:shape>
                <v:shape style="position:absolute;left:3729;top:898;width:836;height:814" type="#_x0000_t75" id="docshape48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sz w:val="25"/>
        </w:rPr>
        <w:t>Respons</w:t>
      </w:r>
      <w:r>
        <w:rPr>
          <w:rFonts w:ascii="Arial" w:hAnsi="Arial"/>
          <w:sz w:val="25"/>
        </w:rPr>
        <w:tab/>
      </w:r>
      <w:r>
        <w:rPr>
          <w:rFonts w:ascii="Arial" w:hAnsi="Arial"/>
          <w:color w:val="0F0F0F"/>
          <w:sz w:val="25"/>
        </w:rPr>
        <w:t>le</w:t>
      </w:r>
      <w:r>
        <w:rPr>
          <w:rFonts w:ascii="Arial" w:hAnsi="Arial"/>
          <w:color w:val="0F0F0F"/>
          <w:spacing w:val="-12"/>
          <w:sz w:val="25"/>
        </w:rPr>
        <w:t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7"/>
          <w:sz w:val="25"/>
        </w:rPr>
        <w:t> </w:t>
      </w:r>
      <w:r>
        <w:rPr>
          <w:rFonts w:ascii="Arial" w:hAnsi="Arial"/>
          <w:sz w:val="25"/>
        </w:rPr>
        <w:t>Archivo</w:t>
      </w:r>
      <w:r>
        <w:rPr>
          <w:rFonts w:ascii="Arial" w:hAnsi="Arial"/>
          <w:spacing w:val="5"/>
          <w:sz w:val="25"/>
        </w:rPr>
        <w:t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18"/>
          <w:sz w:val="25"/>
        </w:rPr>
        <w:t> </w:t>
      </w:r>
      <w:r>
        <w:rPr>
          <w:rFonts w:ascii="Arial" w:hAnsi="Arial"/>
          <w:spacing w:val="-2"/>
          <w:w w:val="90"/>
          <w:sz w:val="25"/>
        </w:rPr>
        <w:t>Trómite</w:t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before="162"/>
        <w:rPr>
          <w:rFonts w:ascii="Arial"/>
          <w:sz w:val="25"/>
        </w:rPr>
      </w:pPr>
    </w:p>
    <w:p>
      <w:pPr>
        <w:tabs>
          <w:tab w:pos="2654" w:val="left" w:leader="none"/>
        </w:tabs>
        <w:spacing w:line="270" w:lineRule="exact" w:before="0"/>
        <w:ind w:left="1156" w:right="0" w:firstLine="0"/>
        <w:jc w:val="center"/>
        <w:rPr>
          <w:sz w:val="25"/>
        </w:rPr>
      </w:pPr>
      <w:r>
        <w:rPr>
          <w:sz w:val="25"/>
        </w:rPr>
        <w:t>Germón</w:t>
      </w:r>
      <w:r>
        <w:rPr>
          <w:spacing w:val="-16"/>
          <w:sz w:val="25"/>
        </w:rPr>
        <w:t> </w:t>
      </w:r>
      <w:r>
        <w:rPr>
          <w:spacing w:val="-5"/>
          <w:sz w:val="25"/>
        </w:rPr>
        <w:t>AI</w:t>
      </w:r>
      <w:r>
        <w:rPr>
          <w:sz w:val="25"/>
        </w:rPr>
        <w:tab/>
      </w:r>
      <w:r>
        <w:rPr>
          <w:spacing w:val="-4"/>
          <w:sz w:val="25"/>
        </w:rPr>
        <w:t>ndro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Vózquez</w:t>
      </w:r>
      <w:r>
        <w:rPr>
          <w:spacing w:val="-2"/>
          <w:sz w:val="25"/>
        </w:rPr>
        <w:t> </w:t>
      </w:r>
      <w:r>
        <w:rPr>
          <w:spacing w:val="-4"/>
          <w:sz w:val="25"/>
        </w:rPr>
        <w:t>Cruz</w:t>
      </w:r>
    </w:p>
    <w:p>
      <w:pPr>
        <w:spacing w:line="225" w:lineRule="auto" w:before="115"/>
        <w:ind w:left="1016" w:right="1032" w:firstLine="0"/>
        <w:jc w:val="center"/>
        <w:rPr>
          <w:sz w:val="25"/>
        </w:rPr>
      </w:pPr>
      <w:r>
        <w:rPr/>
        <w:br w:type="column"/>
      </w:r>
      <w:r>
        <w:rPr>
          <w:sz w:val="25"/>
        </w:rPr>
        <w:t>Oscar</w:t>
      </w:r>
      <w:r>
        <w:rPr>
          <w:spacing w:val="-19"/>
          <w:sz w:val="25"/>
        </w:rPr>
        <w:t> </w:t>
      </w:r>
      <w:r>
        <w:rPr>
          <w:sz w:val="25"/>
        </w:rPr>
        <w:t>Moñín€fÉóvez</w:t>
      </w:r>
      <w:r>
        <w:rPr>
          <w:spacing w:val="-19"/>
          <w:sz w:val="25"/>
        </w:rPr>
        <w:t> </w:t>
      </w:r>
      <w:r>
        <w:rPr>
          <w:sz w:val="25"/>
        </w:rPr>
        <w:t>Bueno Auxiliar </w:t>
      </w:r>
      <w:r>
        <w:rPr>
          <w:color w:val="1A1A1A"/>
          <w:sz w:val="25"/>
        </w:rPr>
        <w:t>de</w:t>
      </w:r>
      <w:r>
        <w:rPr>
          <w:color w:val="1A1A1A"/>
          <w:spacing w:val="-3"/>
          <w:sz w:val="25"/>
        </w:rPr>
        <w:t> </w:t>
      </w:r>
      <w:r>
        <w:rPr>
          <w:sz w:val="25"/>
        </w:rPr>
        <w:t>archivo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4423409</wp:posOffset>
            </wp:positionH>
            <wp:positionV relativeFrom="paragraph">
              <wp:posOffset>298661</wp:posOffset>
            </wp:positionV>
            <wp:extent cx="825246" cy="36804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46" cy="3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2" w:lineRule="exact" w:before="59"/>
        <w:ind w:left="0" w:right="38" w:firstLine="0"/>
        <w:jc w:val="center"/>
        <w:rPr>
          <w:sz w:val="25"/>
        </w:rPr>
      </w:pPr>
      <w:r>
        <w:rPr>
          <w:spacing w:val="-8"/>
          <w:sz w:val="27"/>
        </w:rPr>
        <w:t>José</w:t>
      </w:r>
      <w:r>
        <w:rPr>
          <w:spacing w:val="-16"/>
          <w:sz w:val="27"/>
        </w:rPr>
        <w:t> </w:t>
      </w:r>
      <w:r>
        <w:rPr>
          <w:spacing w:val="-8"/>
          <w:sz w:val="25"/>
        </w:rPr>
        <w:t>Erosmo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Espinozo</w:t>
      </w:r>
      <w:r>
        <w:rPr>
          <w:spacing w:val="-3"/>
          <w:sz w:val="25"/>
        </w:rPr>
        <w:t> </w:t>
      </w:r>
      <w:r>
        <w:rPr>
          <w:spacing w:val="-8"/>
          <w:sz w:val="25"/>
        </w:rPr>
        <w:t>Corretero</w:t>
      </w:r>
    </w:p>
    <w:p>
      <w:pPr>
        <w:spacing w:after="0" w:line="292" w:lineRule="exact"/>
        <w:jc w:val="center"/>
        <w:rPr>
          <w:sz w:val="25"/>
        </w:rPr>
        <w:sectPr>
          <w:type w:val="continuous"/>
          <w:pgSz w:w="12250" w:h="15860"/>
          <w:pgMar w:top="1680" w:bottom="280" w:left="992" w:right="1275"/>
          <w:cols w:num="2" w:equalWidth="0">
            <w:col w:w="4919" w:space="40"/>
            <w:col w:w="5024"/>
          </w:cols>
        </w:sectPr>
      </w:pPr>
    </w:p>
    <w:p>
      <w:pPr>
        <w:tabs>
          <w:tab w:pos="5390" w:val="left" w:leader="none"/>
          <w:tab w:pos="6558" w:val="left" w:leader="none"/>
        </w:tabs>
        <w:spacing w:line="220" w:lineRule="auto" w:before="19"/>
        <w:ind w:left="2061" w:right="462" w:hanging="1082"/>
        <w:jc w:val="left"/>
        <w:rPr>
          <w:sz w:val="25"/>
        </w:rPr>
      </w:pPr>
      <w:r>
        <w:rPr>
          <w:sz w:val="25"/>
        </w:rPr>
        <w:t>Auxiliar</w:t>
      </w:r>
      <w:r>
        <w:rPr>
          <w:spacing w:val="-19"/>
          <w:sz w:val="25"/>
        </w:rPr>
        <w:t> </w:t>
      </w:r>
      <w:r>
        <w:rPr>
          <w:color w:val="181818"/>
          <w:sz w:val="25"/>
        </w:rPr>
        <w:t>de</w:t>
      </w:r>
      <w:r>
        <w:rPr>
          <w:color w:val="181818"/>
          <w:spacing w:val="-19"/>
          <w:sz w:val="25"/>
        </w:rPr>
        <w:t> </w:t>
      </w:r>
      <w:r>
        <w:rPr>
          <w:sz w:val="25"/>
        </w:rPr>
        <w:t>Servicios</w:t>
      </w:r>
      <w:r>
        <w:rPr>
          <w:spacing w:val="-9"/>
          <w:sz w:val="25"/>
        </w:rPr>
        <w:t> </w:t>
      </w:r>
      <w:r>
        <w:rPr>
          <w:sz w:val="25"/>
        </w:rPr>
        <w:t>Generales</w:t>
      </w:r>
      <w:r>
        <w:rPr>
          <w:spacing w:val="-8"/>
          <w:sz w:val="25"/>
        </w:rPr>
        <w:t> </w:t>
      </w:r>
      <w:r>
        <w:rPr>
          <w:sz w:val="25"/>
        </w:rPr>
        <w:t>adscrito</w:t>
        <w:tab/>
      </w:r>
      <w:r>
        <w:rPr>
          <w:spacing w:val="-8"/>
          <w:sz w:val="25"/>
        </w:rPr>
        <w:t>Auxiliar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de</w:t>
      </w:r>
      <w:r>
        <w:rPr>
          <w:spacing w:val="-14"/>
          <w:sz w:val="25"/>
        </w:rPr>
        <w:t> </w:t>
      </w:r>
      <w:r>
        <w:rPr>
          <w:spacing w:val="-8"/>
          <w:sz w:val="25"/>
        </w:rPr>
        <w:t>Servicios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Generales</w:t>
      </w:r>
      <w:r>
        <w:rPr>
          <w:spacing w:val="-10"/>
          <w:sz w:val="25"/>
        </w:rPr>
        <w:t> </w:t>
      </w:r>
      <w:r>
        <w:rPr>
          <w:spacing w:val="-8"/>
          <w:sz w:val="25"/>
        </w:rPr>
        <w:t>adscrito </w:t>
      </w:r>
      <w:r>
        <w:rPr>
          <w:color w:val="131313"/>
          <w:sz w:val="25"/>
        </w:rPr>
        <w:t>a </w:t>
      </w:r>
      <w:r>
        <w:rPr>
          <w:sz w:val="25"/>
        </w:rPr>
        <w:t>la Segunda Sala</w:t>
        <w:tab/>
        <w:tab/>
        <w:t>a lo Tercera Sala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3631387</wp:posOffset>
                </wp:positionH>
                <wp:positionV relativeFrom="paragraph">
                  <wp:posOffset>264189</wp:posOffset>
                </wp:positionV>
                <wp:extent cx="1043940" cy="30670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043940" cy="306705"/>
                          <a:chExt cx="1043940" cy="30670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12" y="0"/>
                            <a:ext cx="902970" cy="306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04394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0579C"/>
                                  <w:spacing w:val="-2"/>
                                  <w:w w:val="180"/>
                                  <w:sz w:val="24"/>
                                </w:rPr>
                                <w:t>“es*"°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936005pt;margin-top:20.802359pt;width:82.2pt;height:24.15pt;mso-position-horizontal-relative:page;mso-position-vertical-relative:paragraph;z-index:-15716864;mso-wrap-distance-left:0;mso-wrap-distance-right:0" id="docshapegroup49" coordorigin="5719,416" coordsize="1644,483">
                <v:shape style="position:absolute;left:5940;top:416;width:1422;height:483" type="#_x0000_t75" id="docshape50" stroked="false">
                  <v:imagedata r:id="rId5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718;top:416;width:1644;height:483" type="#_x0000_t202" id="docshape51" filled="false" stroked="false">
                  <v:textbox inset="0,0,0,0">
                    <w:txbxContent>
                      <w:p>
                        <w:pPr>
                          <w:spacing w:before="16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0579C"/>
                            <w:spacing w:val="-2"/>
                            <w:w w:val="180"/>
                            <w:sz w:val="24"/>
                          </w:rPr>
                          <w:t>“es*"°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4" w:lineRule="exact"/>
        <w:ind w:left="577" w:right="94"/>
        <w:jc w:val="center"/>
      </w:pPr>
      <w:r>
        <w:rPr>
          <w:spacing w:val="-6"/>
        </w:rPr>
        <w:t>Juan</w:t>
      </w:r>
      <w:r>
        <w:rPr>
          <w:spacing w:val="-2"/>
        </w:rPr>
        <w:t> </w:t>
      </w:r>
      <w:r>
        <w:rPr>
          <w:spacing w:val="-6"/>
        </w:rPr>
        <w:t>Antoritd</w:t>
      </w:r>
      <w:r>
        <w:rPr>
          <w:spacing w:val="-5"/>
        </w:rPr>
        <w:t> </w:t>
      </w:r>
      <w:r>
        <w:rPr>
          <w:spacing w:val="-6"/>
        </w:rPr>
        <w:t>Martínez</w:t>
      </w:r>
      <w:r>
        <w:rPr>
          <w:spacing w:val="-1"/>
        </w:rPr>
        <w:t> </w:t>
      </w:r>
      <w:r>
        <w:rPr>
          <w:spacing w:val="-6"/>
        </w:rPr>
        <w:t>Bravo</w:t>
      </w:r>
    </w:p>
    <w:p>
      <w:pPr>
        <w:pStyle w:val="BodyText"/>
        <w:spacing w:line="273" w:lineRule="exact"/>
        <w:ind w:left="577" w:right="80"/>
        <w:jc w:val="center"/>
      </w:pPr>
      <w:r>
        <w:rPr>
          <w:spacing w:val="-2"/>
        </w:rPr>
        <w:t>Auxiliar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color w:val="0C0C0C"/>
          <w:spacing w:val="-2"/>
        </w:rPr>
        <w:t>Servicios</w:t>
      </w:r>
      <w:r>
        <w:rPr>
          <w:color w:val="0C0C0C"/>
          <w:spacing w:val="-12"/>
        </w:rPr>
        <w:t> </w:t>
      </w:r>
      <w:r>
        <w:rPr>
          <w:spacing w:val="-2"/>
        </w:rPr>
        <w:t>Geinerales</w:t>
      </w:r>
      <w:r>
        <w:rPr>
          <w:spacing w:val="-3"/>
        </w:rPr>
        <w:t> </w:t>
      </w:r>
      <w:r>
        <w:rPr>
          <w:spacing w:val="-2"/>
        </w:rPr>
        <w:t>adscrito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Cuarta</w:t>
      </w:r>
      <w:r>
        <w:rPr>
          <w:spacing w:val="-16"/>
        </w:rPr>
        <w:t> </w:t>
      </w:r>
      <w:r>
        <w:rPr>
          <w:spacing w:val="-4"/>
        </w:rPr>
        <w:t>Sala</w:t>
      </w:r>
    </w:p>
    <w:p>
      <w:pPr>
        <w:pStyle w:val="BodyText"/>
        <w:spacing w:before="185"/>
      </w:pPr>
    </w:p>
    <w:p>
      <w:pPr>
        <w:spacing w:before="0"/>
        <w:ind w:left="577" w:right="85" w:firstLine="0"/>
        <w:jc w:val="center"/>
        <w:rPr>
          <w:sz w:val="22"/>
        </w:rPr>
      </w:pPr>
      <w:r>
        <w:rPr>
          <w:w w:val="90"/>
          <w:sz w:val="22"/>
        </w:rPr>
        <w:t>Página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5</w:t>
      </w:r>
      <w:r>
        <w:rPr>
          <w:spacing w:val="-10"/>
          <w:w w:val="90"/>
          <w:sz w:val="22"/>
        </w:rPr>
        <w:t> </w:t>
      </w:r>
      <w:r>
        <w:rPr>
          <w:color w:val="0C0C0C"/>
          <w:w w:val="90"/>
          <w:sz w:val="22"/>
        </w:rPr>
        <w:t>de</w:t>
      </w:r>
      <w:r>
        <w:rPr>
          <w:color w:val="0C0C0C"/>
          <w:spacing w:val="-6"/>
          <w:w w:val="90"/>
          <w:sz w:val="22"/>
        </w:rPr>
        <w:t> </w:t>
      </w:r>
      <w:r>
        <w:rPr>
          <w:color w:val="0F0F0F"/>
          <w:spacing w:val="-10"/>
          <w:w w:val="90"/>
          <w:sz w:val="22"/>
        </w:rPr>
        <w:t>8</w:t>
      </w:r>
    </w:p>
    <w:p>
      <w:pPr>
        <w:spacing w:after="0"/>
        <w:jc w:val="center"/>
        <w:rPr>
          <w:sz w:val="22"/>
        </w:rPr>
        <w:sectPr>
          <w:type w:val="continuous"/>
          <w:pgSz w:w="12250" w:h="15860"/>
          <w:pgMar w:top="1680" w:bottom="280" w:left="992" w:right="1275"/>
        </w:sectPr>
      </w:pPr>
    </w:p>
    <w:p>
      <w:pPr>
        <w:spacing w:before="56"/>
        <w:ind w:left="54" w:right="0" w:firstLine="0"/>
        <w:jc w:val="left"/>
        <w:rPr>
          <w:rFonts w:ascii="Arial" w:hAnsi="Arial"/>
          <w:sz w:val="97"/>
        </w:rPr>
      </w:pPr>
      <w:r>
        <w:rPr>
          <w:rFonts w:ascii="Arial" w:hAnsi="Arial"/>
          <w:sz w:val="97"/>
        </w:rPr>
        <w:drawing>
          <wp:anchor distT="0" distB="0" distL="0" distR="0" allowOverlap="1" layoutInCell="1" locked="0" behindDoc="1" simplePos="0" relativeHeight="487278080">
            <wp:simplePos x="0" y="0"/>
            <wp:positionH relativeFrom="page">
              <wp:posOffset>1074419</wp:posOffset>
            </wp:positionH>
            <wp:positionV relativeFrom="paragraph">
              <wp:posOffset>592836</wp:posOffset>
            </wp:positionV>
            <wp:extent cx="6464808" cy="3991355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45"/>
          <w:sz w:val="97"/>
        </w:rPr>
        <w:t>T„A*—</w:t>
      </w:r>
      <w:r>
        <w:rPr>
          <w:rFonts w:ascii="Arial" w:hAnsi="Arial"/>
          <w:spacing w:val="-10"/>
          <w:w w:val="60"/>
          <w:sz w:val="97"/>
        </w:rPr>
        <w:t>—</w:t>
      </w:r>
    </w:p>
    <w:p>
      <w:pPr>
        <w:pStyle w:val="BodyText"/>
        <w:rPr>
          <w:rFonts w:ascii="Arial"/>
          <w:sz w:val="97"/>
        </w:rPr>
      </w:pPr>
    </w:p>
    <w:p>
      <w:pPr>
        <w:pStyle w:val="BodyText"/>
        <w:rPr>
          <w:rFonts w:ascii="Arial"/>
          <w:sz w:val="97"/>
        </w:rPr>
      </w:pPr>
    </w:p>
    <w:p>
      <w:pPr>
        <w:pStyle w:val="BodyText"/>
        <w:rPr>
          <w:rFonts w:ascii="Arial"/>
          <w:sz w:val="97"/>
        </w:rPr>
      </w:pPr>
    </w:p>
    <w:p>
      <w:pPr>
        <w:pStyle w:val="BodyText"/>
        <w:rPr>
          <w:rFonts w:ascii="Arial"/>
          <w:sz w:val="97"/>
        </w:rPr>
      </w:pPr>
    </w:p>
    <w:p>
      <w:pPr>
        <w:pStyle w:val="BodyText"/>
        <w:spacing w:before="339"/>
        <w:rPr>
          <w:rFonts w:ascii="Arial"/>
          <w:sz w:val="97"/>
        </w:rPr>
      </w:pPr>
    </w:p>
    <w:p>
      <w:pPr>
        <w:pStyle w:val="BodyText"/>
        <w:spacing w:line="244" w:lineRule="auto"/>
        <w:ind w:left="398" w:right="1129"/>
        <w:jc w:val="center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7082028</wp:posOffset>
            </wp:positionH>
            <wp:positionV relativeFrom="paragraph">
              <wp:posOffset>2070206</wp:posOffset>
            </wp:positionV>
            <wp:extent cx="448055" cy="38861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7118604</wp:posOffset>
            </wp:positionH>
            <wp:positionV relativeFrom="paragraph">
              <wp:posOffset>316844</wp:posOffset>
            </wp:positionV>
            <wp:extent cx="384048" cy="37490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1051560</wp:posOffset>
                </wp:positionH>
                <wp:positionV relativeFrom="paragraph">
                  <wp:posOffset>545444</wp:posOffset>
                </wp:positionV>
                <wp:extent cx="5829300" cy="329692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5829300" cy="3296920"/>
                          <a:chExt cx="5829300" cy="329692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1431036"/>
                            <a:ext cx="306324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2491739"/>
                            <a:ext cx="5029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1" y="1943100"/>
                            <a:ext cx="36118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2802635"/>
                            <a:ext cx="1659635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1083563"/>
                            <a:ext cx="1664208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1412747"/>
                            <a:ext cx="15727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0" y="1540763"/>
                            <a:ext cx="859536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1851660"/>
                            <a:ext cx="1755648" cy="1444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3296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299" cy="3296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800003pt;margin-top:42.948418pt;width:459pt;height:259.6pt;mso-position-horizontal-relative:page;mso-position-vertical-relative:paragraph;z-index:15745024" id="docshapegroup52" coordorigin="1656,859" coordsize="9180,5192">
                <v:shape style="position:absolute;left:10353;top:3112;width:483;height:87" type="#_x0000_t75" id="docshape53" stroked="false">
                  <v:imagedata r:id="rId60" o:title=""/>
                </v:shape>
                <v:shape style="position:absolute;left:10756;top:4782;width:80;height:317" type="#_x0000_t75" id="docshape54" stroked="false">
                  <v:imagedata r:id="rId61" o:title=""/>
                </v:shape>
                <v:shape style="position:absolute;left:10267;top:3918;width:569;height:663" type="#_x0000_t75" id="docshape55" stroked="false">
                  <v:imagedata r:id="rId62" o:title=""/>
                </v:shape>
                <v:shape style="position:absolute;left:8222;top:5272;width:2614;height:778" type="#_x0000_t75" id="docshape56" stroked="false">
                  <v:imagedata r:id="rId63" o:title=""/>
                </v:shape>
                <v:shape style="position:absolute;left:5083;top:2565;width:2621;height:461" type="#_x0000_t75" id="docshape57" stroked="false">
                  <v:imagedata r:id="rId64" o:title=""/>
                </v:shape>
                <v:shape style="position:absolute;left:5284;top:3083;width:2477;height:173" type="#_x0000_t75" id="docshape58" stroked="false">
                  <v:imagedata r:id="rId65" o:title=""/>
                </v:shape>
                <v:shape style="position:absolute;left:6408;top:3285;width:1354;height:144" type="#_x0000_t75" id="docshape59" stroked="false">
                  <v:imagedata r:id="rId66" o:title=""/>
                </v:shape>
                <v:shape style="position:absolute;left:4996;top:3774;width:2765;height:2276" type="#_x0000_t75" id="docshape60" stroked="false">
                  <v:imagedata r:id="rId67" o:title=""/>
                </v:shape>
                <v:shape style="position:absolute;left:1656;top:858;width:2938;height:5192" type="#_x0000_t75" id="docshape61" stroked="false">
                  <v:imagedata r:id="rId68" o:title=""/>
                </v:shape>
                <v:shape style="position:absolute;left:1656;top:858;width:9180;height:5192" type="#_x0000_t75" id="docshape62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Imagen</w:t>
      </w:r>
      <w:r>
        <w:rPr>
          <w:spacing w:val="-11"/>
          <w:w w:val="90"/>
        </w:rPr>
        <w:t> </w:t>
      </w:r>
      <w:r>
        <w:rPr>
          <w:color w:val="1A1A1A"/>
          <w:w w:val="90"/>
        </w:rPr>
        <w:t>3.</w:t>
      </w:r>
      <w:r>
        <w:rPr>
          <w:color w:val="1A1A1A"/>
          <w:spacing w:val="-23"/>
          <w:w w:val="90"/>
        </w:rPr>
        <w:t> </w:t>
      </w:r>
      <w:r>
        <w:rPr>
          <w:w w:val="90"/>
        </w:rPr>
        <w:t>Personal del Archivo</w:t>
      </w:r>
      <w:r>
        <w:rPr/>
        <w:t> </w:t>
      </w:r>
      <w:r>
        <w:rPr>
          <w:color w:val="0C0C0C"/>
          <w:w w:val="90"/>
        </w:rPr>
        <w:t>y</w:t>
      </w:r>
      <w:r>
        <w:rPr>
          <w:color w:val="0C0C0C"/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empresa Industrias</w:t>
      </w:r>
      <w:r>
        <w:rPr/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Reciclaje de</w:t>
      </w:r>
      <w:r>
        <w:rPr>
          <w:spacing w:val="-8"/>
          <w:w w:val="90"/>
        </w:rPr>
        <w:t> </w:t>
      </w:r>
      <w:r>
        <w:rPr>
          <w:w w:val="90"/>
        </w:rPr>
        <w:t>León,</w:t>
      </w:r>
      <w:r>
        <w:rPr>
          <w:spacing w:val="-17"/>
          <w:w w:val="90"/>
        </w:rPr>
        <w:t> </w:t>
      </w:r>
      <w:r>
        <w:rPr>
          <w:color w:val="111111"/>
          <w:w w:val="90"/>
        </w:rPr>
        <w:t>S.A.</w:t>
      </w:r>
      <w:r>
        <w:rPr>
          <w:color w:val="111111"/>
          <w:spacing w:val="-19"/>
          <w:w w:val="90"/>
        </w:rPr>
        <w:t> </w:t>
      </w:r>
      <w:r>
        <w:rPr>
          <w:color w:val="111111"/>
          <w:w w:val="90"/>
        </w:rPr>
        <w:t>de</w:t>
      </w:r>
      <w:r>
        <w:rPr>
          <w:color w:val="111111"/>
          <w:spacing w:val="-6"/>
          <w:w w:val="90"/>
        </w:rPr>
        <w:t> </w:t>
      </w:r>
      <w:r>
        <w:rPr>
          <w:color w:val="1A1A1A"/>
          <w:w w:val="90"/>
        </w:rPr>
        <w:t>C.V. </w:t>
      </w:r>
      <w:r>
        <w:rPr>
          <w:spacing w:val="-8"/>
        </w:rPr>
        <w:t>cargando</w:t>
      </w:r>
      <w:r>
        <w:rPr>
          <w:spacing w:val="-11"/>
        </w:rPr>
        <w:t> </w:t>
      </w:r>
      <w:r>
        <w:rPr>
          <w:color w:val="0F0F0F"/>
          <w:spacing w:val="-8"/>
        </w:rPr>
        <w:t>las</w:t>
      </w:r>
      <w:r>
        <w:rPr>
          <w:color w:val="0F0F0F"/>
          <w:spacing w:val="-9"/>
        </w:rPr>
        <w:t> </w:t>
      </w:r>
      <w:r>
        <w:rPr>
          <w:spacing w:val="-8"/>
        </w:rPr>
        <w:t>cajas </w:t>
      </w:r>
      <w:r>
        <w:rPr>
          <w:color w:val="111111"/>
          <w:spacing w:val="-8"/>
        </w:rPr>
        <w:t>y</w:t>
      </w:r>
      <w:r>
        <w:rPr>
          <w:color w:val="111111"/>
          <w:spacing w:val="-24"/>
        </w:rPr>
        <w:t> </w:t>
      </w:r>
      <w:r>
        <w:rPr>
          <w:spacing w:val="-8"/>
        </w:rPr>
        <w:t>legajos</w:t>
      </w:r>
      <w:r>
        <w:rPr/>
        <w:t> </w:t>
      </w:r>
      <w:r>
        <w:rPr>
          <w:color w:val="0F0F0F"/>
          <w:spacing w:val="-8"/>
        </w:rPr>
        <w:t>con</w:t>
      </w:r>
      <w:r>
        <w:rPr>
          <w:color w:val="0F0F0F"/>
          <w:spacing w:val="-22"/>
        </w:rPr>
        <w:t> </w:t>
      </w:r>
      <w:r>
        <w:rPr>
          <w:color w:val="1C1C1C"/>
          <w:spacing w:val="-8"/>
        </w:rPr>
        <w:t>los</w:t>
      </w:r>
      <w:r>
        <w:rPr>
          <w:color w:val="1C1C1C"/>
          <w:spacing w:val="-10"/>
        </w:rPr>
        <w:t> </w:t>
      </w:r>
      <w:r>
        <w:rPr>
          <w:spacing w:val="-8"/>
        </w:rPr>
        <w:t>expedientes</w:t>
      </w:r>
      <w:r>
        <w:rPr/>
        <w:t> </w:t>
      </w:r>
      <w:r>
        <w:rPr>
          <w:spacing w:val="-8"/>
        </w:rPr>
        <w:t>para subirlos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13"/>
        </w:rPr>
        <w:t> </w:t>
      </w:r>
      <w:r>
        <w:rPr>
          <w:color w:val="0A0A0A"/>
          <w:spacing w:val="-8"/>
        </w:rPr>
        <w:t>la</w:t>
      </w:r>
      <w:r>
        <w:rPr>
          <w:color w:val="0A0A0A"/>
          <w:spacing w:val="-12"/>
        </w:rPr>
        <w:t> </w:t>
      </w:r>
      <w:r>
        <w:rPr>
          <w:spacing w:val="-8"/>
        </w:rPr>
        <w:t>camioneta.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42" w:lineRule="auto" w:before="1"/>
        <w:ind w:left="360" w:right="1129"/>
        <w:jc w:val="center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6960869</wp:posOffset>
            </wp:positionH>
            <wp:positionV relativeFrom="paragraph">
              <wp:posOffset>-1191315</wp:posOffset>
            </wp:positionV>
            <wp:extent cx="781811" cy="93497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93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Imagen</w:t>
      </w:r>
      <w:r>
        <w:rPr>
          <w:spacing w:val="-11"/>
          <w:w w:val="90"/>
        </w:rPr>
        <w:t> </w:t>
      </w:r>
      <w:r>
        <w:rPr>
          <w:color w:val="131313"/>
          <w:w w:val="90"/>
        </w:rPr>
        <w:t>4.</w:t>
      </w:r>
      <w:r>
        <w:rPr>
          <w:color w:val="131313"/>
          <w:spacing w:val="-23"/>
          <w:w w:val="90"/>
        </w:rPr>
        <w:t> </w:t>
      </w:r>
      <w:r>
        <w:rPr>
          <w:w w:val="90"/>
        </w:rPr>
        <w:t>Personal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Tribunal y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empresa</w:t>
      </w:r>
      <w:r>
        <w:rPr>
          <w:spacing w:val="-2"/>
          <w:w w:val="90"/>
        </w:rPr>
        <w:t> </w:t>
      </w:r>
      <w:r>
        <w:rPr>
          <w:w w:val="90"/>
        </w:rPr>
        <w:t>Industrias del</w:t>
      </w:r>
      <w:r>
        <w:rPr>
          <w:spacing w:val="-11"/>
          <w:w w:val="90"/>
        </w:rPr>
        <w:t> </w:t>
      </w:r>
      <w:r>
        <w:rPr>
          <w:w w:val="90"/>
        </w:rPr>
        <w:t>Reciclaje </w:t>
      </w:r>
      <w:r>
        <w:rPr>
          <w:color w:val="0A0A0A"/>
          <w:w w:val="90"/>
        </w:rPr>
        <w:t>de</w:t>
      </w:r>
      <w:r>
        <w:rPr>
          <w:color w:val="0A0A0A"/>
          <w:spacing w:val="-11"/>
          <w:w w:val="90"/>
        </w:rPr>
        <w:t> </w:t>
      </w:r>
      <w:r>
        <w:rPr>
          <w:w w:val="90"/>
        </w:rPr>
        <w:t>León,</w:t>
      </w:r>
      <w:r>
        <w:rPr>
          <w:spacing w:val="-12"/>
          <w:w w:val="90"/>
        </w:rPr>
        <w:t> </w:t>
      </w:r>
      <w:r>
        <w:rPr>
          <w:w w:val="90"/>
        </w:rPr>
        <w:t>S.A.</w:t>
      </w:r>
      <w:r>
        <w:rPr>
          <w:spacing w:val="-20"/>
          <w:w w:val="90"/>
        </w:rPr>
        <w:t> </w:t>
      </w:r>
      <w:r>
        <w:rPr>
          <w:color w:val="0C0C0C"/>
          <w:w w:val="90"/>
        </w:rPr>
        <w:t>de</w:t>
      </w:r>
      <w:r>
        <w:rPr>
          <w:color w:val="0C0C0C"/>
          <w:spacing w:val="-11"/>
          <w:w w:val="90"/>
        </w:rPr>
        <w:t> </w:t>
      </w:r>
      <w:r>
        <w:rPr>
          <w:color w:val="131313"/>
          <w:w w:val="90"/>
        </w:rPr>
        <w:t>C.V. </w:t>
      </w:r>
      <w:r>
        <w:rPr>
          <w:w w:val="165"/>
        </w:rPr>
        <w:t>subo</w:t>
      </w:r>
      <w:r>
        <w:rPr>
          <w:spacing w:val="-79"/>
          <w:w w:val="165"/>
        </w:rPr>
        <w:t> </w:t>
      </w:r>
      <w:r>
        <w:rPr>
          <w:color w:val="0A0A0A"/>
        </w:rPr>
        <w:t>las</w:t>
      </w:r>
      <w:r>
        <w:rPr>
          <w:color w:val="0A0A0A"/>
          <w:spacing w:val="-19"/>
        </w:rPr>
        <w:t> </w:t>
      </w:r>
      <w:r>
        <w:rPr/>
        <w:t>cajas</w:t>
      </w:r>
      <w:r>
        <w:rPr>
          <w:spacing w:val="-14"/>
        </w:rPr>
        <w:t> </w:t>
      </w:r>
      <w:r>
        <w:rPr>
          <w:color w:val="111111"/>
        </w:rPr>
        <w:t>y</w:t>
      </w:r>
      <w:r>
        <w:rPr>
          <w:color w:val="111111"/>
          <w:spacing w:val="-24"/>
        </w:rPr>
        <w:t> </w:t>
      </w:r>
      <w:r>
        <w:rPr/>
        <w:t>legajos</w:t>
      </w:r>
      <w:r>
        <w:rPr>
          <w:spacing w:val="-7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13"/>
        </w:rPr>
        <w:t> </w:t>
      </w:r>
      <w:r>
        <w:rPr/>
        <w:t>camioneta.</w:t>
      </w:r>
    </w:p>
    <w:p>
      <w:pPr>
        <w:pStyle w:val="BodyText"/>
      </w:pPr>
    </w:p>
    <w:p>
      <w:pPr>
        <w:pStyle w:val="BodyText"/>
        <w:spacing w:before="165"/>
      </w:pPr>
    </w:p>
    <w:p>
      <w:pPr>
        <w:spacing w:before="0"/>
        <w:ind w:left="360" w:right="1142" w:firstLine="0"/>
        <w:jc w:val="center"/>
        <w:rPr>
          <w:sz w:val="22"/>
        </w:rPr>
      </w:pPr>
      <w:r>
        <w:rPr>
          <w:w w:val="90"/>
          <w:sz w:val="22"/>
        </w:rPr>
        <w:t>Página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7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10"/>
          <w:w w:val="90"/>
          <w:sz w:val="22"/>
        </w:rPr>
        <w:t>8</w:t>
      </w:r>
    </w:p>
    <w:p>
      <w:pPr>
        <w:spacing w:after="0"/>
        <w:jc w:val="center"/>
        <w:rPr>
          <w:sz w:val="22"/>
        </w:rPr>
        <w:sectPr>
          <w:pgSz w:w="12250" w:h="15810"/>
          <w:pgMar w:top="200" w:bottom="280" w:left="992" w:right="0"/>
        </w:sectPr>
      </w:pPr>
    </w:p>
    <w:p>
      <w:pPr>
        <w:spacing w:before="239"/>
        <w:ind w:left="676" w:right="0" w:firstLine="0"/>
        <w:jc w:val="left"/>
        <w:rPr>
          <w:sz w:val="50"/>
        </w:rPr>
      </w:pPr>
      <w:r>
        <w:rPr>
          <w:w w:val="85"/>
          <w:sz w:val="50"/>
        </w:rPr>
        <w:t>CONSTACIA</w:t>
      </w:r>
      <w:r>
        <w:rPr>
          <w:spacing w:val="48"/>
          <w:sz w:val="50"/>
        </w:rPr>
        <w:t> </w:t>
      </w:r>
      <w:r>
        <w:rPr>
          <w:w w:val="85"/>
          <w:sz w:val="50"/>
        </w:rPr>
        <w:t>Y</w:t>
      </w:r>
      <w:r>
        <w:rPr>
          <w:spacing w:val="-18"/>
          <w:sz w:val="50"/>
        </w:rPr>
        <w:t> </w:t>
      </w:r>
      <w:r>
        <w:rPr>
          <w:w w:val="85"/>
          <w:sz w:val="50"/>
        </w:rPr>
        <w:t>CARTA</w:t>
      </w:r>
      <w:r>
        <w:rPr>
          <w:spacing w:val="16"/>
          <w:sz w:val="50"/>
        </w:rPr>
        <w:t> </w:t>
      </w:r>
      <w:r>
        <w:rPr>
          <w:w w:val="85"/>
          <w:sz w:val="50"/>
        </w:rPr>
        <w:t>DE</w:t>
      </w:r>
      <w:r>
        <w:rPr>
          <w:spacing w:val="-12"/>
          <w:sz w:val="50"/>
        </w:rPr>
        <w:t> </w:t>
      </w:r>
      <w:r>
        <w:rPr>
          <w:spacing w:val="-2"/>
          <w:w w:val="85"/>
          <w:sz w:val="50"/>
        </w:rPr>
        <w:t>PRIVACIDAD</w:t>
      </w:r>
    </w:p>
    <w:p>
      <w:pPr>
        <w:spacing w:before="321"/>
        <w:ind w:left="671" w:right="0" w:firstLine="0"/>
        <w:jc w:val="left"/>
        <w:rPr>
          <w:sz w:val="23"/>
        </w:rPr>
      </w:pPr>
      <w:r>
        <w:rPr>
          <w:spacing w:val="-2"/>
          <w:sz w:val="23"/>
        </w:rPr>
        <w:t>León,</w:t>
      </w:r>
      <w:r>
        <w:rPr>
          <w:spacing w:val="-20"/>
          <w:sz w:val="23"/>
        </w:rPr>
        <w:t> </w:t>
      </w:r>
      <w:r>
        <w:rPr>
          <w:spacing w:val="-2"/>
          <w:sz w:val="23"/>
        </w:rPr>
        <w:t>Gto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A</w:t>
      </w:r>
      <w:r>
        <w:rPr>
          <w:spacing w:val="-15"/>
          <w:sz w:val="23"/>
        </w:rPr>
        <w:t> </w:t>
      </w:r>
      <w:r>
        <w:rPr>
          <w:spacing w:val="-2"/>
          <w:sz w:val="23"/>
        </w:rPr>
        <w:t>12</w:t>
      </w:r>
      <w:r>
        <w:rPr>
          <w:spacing w:val="-19"/>
          <w:sz w:val="23"/>
        </w:rPr>
        <w:t> </w:t>
      </w:r>
      <w:r>
        <w:rPr>
          <w:spacing w:val="-2"/>
          <w:sz w:val="23"/>
        </w:rPr>
        <w:t>NOVIEMBRE.</w:t>
      </w:r>
      <w:r>
        <w:rPr>
          <w:spacing w:val="30"/>
          <w:sz w:val="23"/>
        </w:rPr>
        <w:t> </w:t>
      </w:r>
      <w:r>
        <w:rPr>
          <w:spacing w:val="-4"/>
          <w:sz w:val="23"/>
        </w:rPr>
        <w:t>2024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670"/>
      </w:pPr>
      <w:r>
        <w:rPr>
          <w:w w:val="105"/>
          <w:u w:val="single" w:color="283434"/>
        </w:rPr>
        <w:t>Industrias</w:t>
      </w:r>
      <w:r>
        <w:rPr>
          <w:spacing w:val="-8"/>
          <w:w w:val="105"/>
          <w:u w:val="single" w:color="283434"/>
        </w:rPr>
        <w:t> </w:t>
      </w:r>
      <w:r>
        <w:rPr>
          <w:w w:val="105"/>
          <w:u w:val="single" w:color="283434"/>
        </w:rPr>
        <w:t>del</w:t>
      </w:r>
      <w:r>
        <w:rPr>
          <w:spacing w:val="-11"/>
          <w:w w:val="105"/>
          <w:u w:val="single" w:color="283434"/>
        </w:rPr>
        <w:t> </w:t>
      </w:r>
      <w:r>
        <w:rPr>
          <w:w w:val="105"/>
          <w:u w:val="single" w:color="283434"/>
        </w:rPr>
        <w:t>Reciclaje</w:t>
      </w:r>
      <w:r>
        <w:rPr>
          <w:spacing w:val="-4"/>
          <w:w w:val="105"/>
          <w:u w:val="single" w:color="283434"/>
        </w:rPr>
        <w:t> </w:t>
      </w:r>
      <w:r>
        <w:rPr>
          <w:w w:val="105"/>
          <w:u w:val="single" w:color="283434"/>
        </w:rPr>
        <w:t>de</w:t>
      </w:r>
      <w:r>
        <w:rPr>
          <w:spacing w:val="-16"/>
          <w:w w:val="105"/>
          <w:u w:val="single" w:color="283434"/>
        </w:rPr>
        <w:t> </w:t>
      </w:r>
      <w:r>
        <w:rPr>
          <w:w w:val="105"/>
          <w:u w:val="single" w:color="283434"/>
        </w:rPr>
        <w:t>León</w:t>
      </w:r>
      <w:r>
        <w:rPr>
          <w:spacing w:val="-13"/>
          <w:w w:val="105"/>
          <w:u w:val="single" w:color="283434"/>
        </w:rPr>
        <w:t> </w:t>
      </w:r>
      <w:r>
        <w:rPr>
          <w:w w:val="105"/>
          <w:u w:val="single" w:color="283434"/>
        </w:rPr>
        <w:t>SA</w:t>
      </w:r>
      <w:r>
        <w:rPr>
          <w:spacing w:val="-14"/>
          <w:w w:val="105"/>
          <w:u w:val="single" w:color="283434"/>
        </w:rPr>
        <w:t> </w:t>
      </w:r>
      <w:r>
        <w:rPr>
          <w:w w:val="105"/>
          <w:u w:val="single" w:color="283434"/>
        </w:rPr>
        <w:t>de</w:t>
      </w:r>
      <w:r>
        <w:rPr>
          <w:spacing w:val="-15"/>
          <w:w w:val="105"/>
          <w:u w:val="single" w:color="283434"/>
        </w:rPr>
        <w:t> </w:t>
      </w:r>
      <w:r>
        <w:rPr>
          <w:spacing w:val="-5"/>
          <w:w w:val="105"/>
          <w:u w:val="single" w:color="283434"/>
        </w:rPr>
        <w:t>CV</w:t>
      </w:r>
    </w:p>
    <w:p>
      <w:pPr>
        <w:spacing w:line="266" w:lineRule="auto" w:before="237"/>
        <w:ind w:left="678" w:right="1976" w:hanging="5"/>
        <w:jc w:val="both"/>
        <w:rPr>
          <w:rFonts w:ascii="Bookman Old Style" w:hAnsi="Bookman Old Style"/>
          <w:b w:val="0"/>
          <w:sz w:val="20"/>
        </w:rPr>
      </w:pPr>
      <w:r>
        <w:rPr>
          <w:rFonts w:ascii="Bookman Old Style" w:hAnsi="Bookman Old Style"/>
          <w:b w:val="0"/>
          <w:w w:val="90"/>
          <w:sz w:val="20"/>
        </w:rPr>
        <w:t>General</w:t>
      </w:r>
      <w:r>
        <w:rPr>
          <w:rFonts w:ascii="Bookman Old Style" w:hAnsi="Bookman Old Style"/>
          <w:b w:val="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de Ley Pereonae Morales JORGE VERTIZ, 181’r, SAN PEDRO DE LOS HERNANDEZ, 37280,</w:t>
      </w:r>
      <w:r>
        <w:rPr>
          <w:rFonts w:ascii="Bookman Old Style" w:hAnsi="Bookman Old Style"/>
          <w:b w:val="0"/>
          <w:spacing w:val="-1"/>
          <w:w w:val="9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León de</w:t>
      </w:r>
      <w:r>
        <w:rPr>
          <w:rFonts w:ascii="Bookman Old Style" w:hAnsi="Bookman Old Style"/>
          <w:b w:val="0"/>
          <w:spacing w:val="-10"/>
          <w:w w:val="9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1os Aldama, Entre Calle: BOULEVARD MORELOS Y</w:t>
      </w:r>
      <w:r>
        <w:rPr>
          <w:rFonts w:ascii="Bookman Old Style" w:hAnsi="Bookman Old Style"/>
          <w:b w:val="0"/>
          <w:spacing w:val="-9"/>
          <w:w w:val="9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Calle:</w:t>
      </w:r>
      <w:r>
        <w:rPr>
          <w:rFonts w:ascii="Bookman Old Style" w:hAnsi="Bookman Old Style"/>
          <w:b w:val="0"/>
          <w:spacing w:val="-1"/>
          <w:w w:val="9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BOULEVARD</w:t>
      </w:r>
      <w:r>
        <w:rPr>
          <w:rFonts w:ascii="Bookman Old Style" w:hAnsi="Bookman Old Style"/>
          <w:b w:val="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LAS </w:t>
      </w:r>
      <w:r>
        <w:rPr>
          <w:rFonts w:ascii="Bookman Old Style" w:hAnsi="Bookman Old Style"/>
          <w:b w:val="0"/>
          <w:spacing w:val="-6"/>
          <w:sz w:val="20"/>
        </w:rPr>
        <w:t>TORRES,</w:t>
      </w:r>
      <w:r>
        <w:rPr>
          <w:rFonts w:ascii="Bookman Old Style" w:hAnsi="Bookman Old Style"/>
          <w:b w:val="0"/>
          <w:spacing w:val="-7"/>
          <w:sz w:val="20"/>
        </w:rPr>
        <w:t> </w:t>
      </w:r>
      <w:r>
        <w:rPr>
          <w:rFonts w:ascii="Bookman Old Style" w:hAnsi="Bookman Old Style"/>
          <w:b w:val="0"/>
          <w:spacing w:val="-6"/>
          <w:sz w:val="20"/>
        </w:rPr>
        <w:t>León, Guanajuato,</w:t>
      </w:r>
      <w:r>
        <w:rPr>
          <w:rFonts w:ascii="Bookman Old Style" w:hAnsi="Bookman Old Style"/>
          <w:b w:val="0"/>
          <w:spacing w:val="12"/>
          <w:sz w:val="20"/>
        </w:rPr>
        <w:t> </w:t>
      </w:r>
      <w:r>
        <w:rPr>
          <w:rFonts w:ascii="Bookman Old Style" w:hAnsi="Bookman Old Style"/>
          <w:b w:val="0"/>
          <w:spacing w:val="-6"/>
          <w:sz w:val="20"/>
        </w:rPr>
        <w:t>México</w:t>
      </w:r>
      <w:r>
        <w:rPr>
          <w:rFonts w:ascii="Bookman Old Style" w:hAnsi="Bookman Old Style"/>
          <w:b w:val="0"/>
          <w:sz w:val="20"/>
        </w:rPr>
        <w:t> </w:t>
      </w:r>
      <w:r>
        <w:rPr>
          <w:rFonts w:ascii="Bookman Old Style" w:hAnsi="Bookman Old Style"/>
          <w:b w:val="0"/>
          <w:spacing w:val="-6"/>
          <w:sz w:val="20"/>
        </w:rPr>
        <w:t>Tel.</w:t>
      </w:r>
      <w:r>
        <w:rPr>
          <w:rFonts w:ascii="Bookman Old Style" w:hAnsi="Bookman Old Style"/>
          <w:b w:val="0"/>
          <w:spacing w:val="-10"/>
          <w:sz w:val="20"/>
        </w:rPr>
        <w:t> </w:t>
      </w:r>
      <w:r>
        <w:rPr>
          <w:rFonts w:ascii="Bookman Old Style" w:hAnsi="Bookman Old Style"/>
          <w:b w:val="0"/>
          <w:spacing w:val="-6"/>
          <w:sz w:val="20"/>
        </w:rPr>
        <w:t>4777114049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26"/>
        <w:rPr>
          <w:rFonts w:ascii="Bookman Old Style"/>
          <w:b w:val="0"/>
          <w:sz w:val="20"/>
        </w:rPr>
      </w:pPr>
    </w:p>
    <w:p>
      <w:pPr>
        <w:tabs>
          <w:tab w:pos="5019" w:val="left" w:leader="none"/>
          <w:tab w:pos="5355" w:val="left" w:leader="none"/>
          <w:tab w:pos="6052" w:val="left" w:leader="none"/>
        </w:tabs>
        <w:spacing w:line="316" w:lineRule="auto" w:before="0"/>
        <w:ind w:left="674" w:right="1678" w:firstLine="0"/>
        <w:jc w:val="left"/>
        <w:rPr>
          <w:sz w:val="24"/>
        </w:rPr>
      </w:pPr>
      <w:r>
        <w:rPr>
          <w:spacing w:val="-4"/>
          <w:sz w:val="23"/>
        </w:rPr>
        <w:t>Para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efectos</w:t>
      </w:r>
      <w:r>
        <w:rPr>
          <w:spacing w:val="-13"/>
          <w:sz w:val="23"/>
        </w:rPr>
        <w:t> </w:t>
      </w:r>
      <w:r>
        <w:rPr>
          <w:spacing w:val="-4"/>
          <w:sz w:val="23"/>
        </w:rPr>
        <w:t>del</w:t>
      </w:r>
      <w:r>
        <w:rPr>
          <w:spacing w:val="-13"/>
          <w:sz w:val="23"/>
        </w:rPr>
        <w:t> </w:t>
      </w:r>
      <w:r>
        <w:rPr>
          <w:spacing w:val="-4"/>
          <w:sz w:val="23"/>
        </w:rPr>
        <w:t>presente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aviso,</w:t>
      </w:r>
      <w:r>
        <w:rPr>
          <w:spacing w:val="-21"/>
          <w:sz w:val="23"/>
        </w:rPr>
        <w:t> </w:t>
      </w:r>
      <w:r>
        <w:rPr>
          <w:spacing w:val="-4"/>
          <w:sz w:val="23"/>
        </w:rPr>
        <w:t>se</w:t>
      </w:r>
      <w:r>
        <w:rPr>
          <w:spacing w:val="-13"/>
          <w:sz w:val="23"/>
        </w:rPr>
        <w:t> </w:t>
      </w:r>
      <w:r>
        <w:rPr>
          <w:spacing w:val="-4"/>
          <w:sz w:val="23"/>
        </w:rPr>
        <w:t>entenderá por</w:t>
      </w:r>
      <w:r>
        <w:rPr>
          <w:spacing w:val="-13"/>
          <w:sz w:val="23"/>
        </w:rPr>
        <w:t> </w:t>
      </w:r>
      <w:r>
        <w:rPr>
          <w:spacing w:val="-4"/>
          <w:sz w:val="23"/>
          <w:u w:val="single" w:color="2F3838"/>
        </w:rPr>
        <w:t>PROVEEDOR</w:t>
      </w:r>
      <w:r>
        <w:rPr>
          <w:sz w:val="23"/>
          <w:u w:val="none"/>
        </w:rPr>
        <w:t> </w:t>
      </w:r>
      <w:r>
        <w:rPr>
          <w:spacing w:val="-4"/>
          <w:sz w:val="23"/>
          <w:u w:val="none"/>
        </w:rPr>
        <w:t>la</w:t>
      </w:r>
      <w:r>
        <w:rPr>
          <w:spacing w:val="-14"/>
          <w:sz w:val="23"/>
          <w:u w:val="none"/>
        </w:rPr>
        <w:t> </w:t>
      </w:r>
      <w:r>
        <w:rPr>
          <w:spacing w:val="-4"/>
          <w:sz w:val="23"/>
          <w:u w:val="none"/>
        </w:rPr>
        <w:t>persona</w:t>
      </w:r>
      <w:r>
        <w:rPr>
          <w:spacing w:val="-11"/>
          <w:sz w:val="23"/>
          <w:u w:val="none"/>
        </w:rPr>
        <w:t> </w:t>
      </w:r>
      <w:r>
        <w:rPr>
          <w:spacing w:val="-4"/>
          <w:sz w:val="23"/>
          <w:u w:val="none"/>
        </w:rPr>
        <w:t>física</w:t>
      </w:r>
      <w:r>
        <w:rPr>
          <w:spacing w:val="-9"/>
          <w:sz w:val="23"/>
          <w:u w:val="none"/>
        </w:rPr>
        <w:t> </w:t>
      </w:r>
      <w:r>
        <w:rPr>
          <w:color w:val="080808"/>
          <w:spacing w:val="-4"/>
          <w:sz w:val="23"/>
          <w:u w:val="none"/>
        </w:rPr>
        <w:t>o</w:t>
      </w:r>
      <w:r>
        <w:rPr>
          <w:color w:val="080808"/>
          <w:spacing w:val="-11"/>
          <w:sz w:val="23"/>
          <w:u w:val="none"/>
        </w:rPr>
        <w:t> </w:t>
      </w:r>
      <w:r>
        <w:rPr>
          <w:rFonts w:ascii="Calibri" w:hAnsi="Calibri"/>
          <w:i/>
          <w:spacing w:val="-4"/>
          <w:sz w:val="23"/>
          <w:u w:val="none"/>
        </w:rPr>
        <w:t>moral</w:t>
      </w:r>
      <w:r>
        <w:rPr>
          <w:rFonts w:ascii="Calibri" w:hAnsi="Calibri"/>
          <w:i/>
          <w:spacing w:val="-4"/>
          <w:sz w:val="23"/>
          <w:u w:val="none"/>
        </w:rPr>
        <w:t> </w:t>
      </w:r>
      <w:r>
        <w:rPr>
          <w:rFonts w:ascii="Calibri" w:hAnsi="Calibri"/>
          <w:b/>
          <w:sz w:val="21"/>
          <w:u w:val="none"/>
        </w:rPr>
        <w:t>que contacte los servicios de Indu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trig$g</w:t>
        <w:tab/>
        <w:t>ec</w:t>
      </w:r>
      <w:r>
        <w:rPr>
          <w:rFonts w:ascii="Calibri" w:hAnsi="Calibri"/>
          <w:b/>
          <w:spacing w:val="39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claje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De</w:t>
      </w:r>
      <w:r>
        <w:rPr>
          <w:rFonts w:ascii="Calibri" w:hAnsi="Calibri"/>
          <w:b/>
          <w:spacing w:val="36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León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SA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de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CV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para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llevar</w:t>
      </w:r>
      <w:r>
        <w:rPr>
          <w:rFonts w:ascii="Calibri" w:hAnsi="Calibri"/>
          <w:b/>
          <w:spacing w:val="40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a</w:t>
      </w:r>
      <w:r>
        <w:rPr>
          <w:rFonts w:ascii="Calibri" w:hAnsi="Calibri"/>
          <w:b/>
          <w:spacing w:val="34"/>
          <w:sz w:val="21"/>
          <w:u w:val="none"/>
        </w:rPr>
        <w:t> </w:t>
      </w:r>
      <w:r>
        <w:rPr>
          <w:rFonts w:ascii="Calibri" w:hAnsi="Calibri"/>
          <w:b/>
          <w:sz w:val="21"/>
          <w:u w:val="none"/>
        </w:rPr>
        <w:t>cabo </w:t>
      </w:r>
      <w:r>
        <w:rPr>
          <w:color w:val="080808"/>
          <w:w w:val="90"/>
          <w:sz w:val="24"/>
          <w:u w:val="none"/>
        </w:rPr>
        <w:t>la </w:t>
      </w:r>
      <w:r>
        <w:rPr>
          <w:w w:val="90"/>
          <w:sz w:val="24"/>
          <w:u w:val="none"/>
        </w:rPr>
        <w:t>Recolección, Recepción d</w:t>
      </w:r>
      <w:r>
        <w:rPr>
          <w:sz w:val="24"/>
          <w:u w:val="none"/>
        </w:rPr>
        <w:t> </w:t>
      </w:r>
      <w:r>
        <w:rPr>
          <w:w w:val="90"/>
          <w:sz w:val="24"/>
          <w:u w:val="none"/>
        </w:rPr>
        <w:t>,úi”ateriaIes no</w:t>
      </w:r>
      <w:r>
        <w:rPr>
          <w:spacing w:val="-12"/>
          <w:w w:val="90"/>
          <w:sz w:val="24"/>
          <w:u w:val="none"/>
        </w:rPr>
        <w:t> </w:t>
      </w:r>
      <w:r>
        <w:rPr>
          <w:w w:val="90"/>
          <w:sz w:val="24"/>
          <w:u w:val="none"/>
        </w:rPr>
        <w:t>tó</w:t>
      </w:r>
      <w:r>
        <w:rPr>
          <w:sz w:val="24"/>
          <w:u w:val="none"/>
        </w:rPr>
        <w:tab/>
      </w:r>
      <w:r>
        <w:rPr>
          <w:spacing w:val="-2"/>
          <w:sz w:val="24"/>
          <w:u w:val="none"/>
        </w:rPr>
        <w:t>*óÉ‘tI</w:t>
      </w:r>
      <w:r>
        <w:rPr>
          <w:sz w:val="24"/>
          <w:u w:val="none"/>
        </w:rPr>
        <w:tab/>
      </w:r>
      <w:r>
        <w:rPr>
          <w:w w:val="95"/>
          <w:sz w:val="24"/>
          <w:u w:val="none"/>
        </w:rPr>
        <w:t>fines</w:t>
      </w:r>
      <w:r>
        <w:rPr>
          <w:spacing w:val="-15"/>
          <w:w w:val="95"/>
          <w:sz w:val="24"/>
          <w:u w:val="none"/>
        </w:rPr>
        <w:t> </w:t>
      </w:r>
      <w:r>
        <w:rPr>
          <w:w w:val="95"/>
          <w:sz w:val="24"/>
          <w:u w:val="none"/>
        </w:rPr>
        <w:t>de</w:t>
      </w:r>
      <w:r>
        <w:rPr>
          <w:spacing w:val="-14"/>
          <w:w w:val="95"/>
          <w:sz w:val="24"/>
          <w:u w:val="none"/>
        </w:rPr>
        <w:t> </w:t>
      </w:r>
      <w:r>
        <w:rPr>
          <w:w w:val="95"/>
          <w:sz w:val="24"/>
          <w:u w:val="none"/>
        </w:rPr>
        <w:t>reciclaje</w:t>
      </w:r>
      <w:r>
        <w:rPr>
          <w:spacing w:val="-4"/>
          <w:w w:val="95"/>
          <w:sz w:val="24"/>
          <w:u w:val="none"/>
        </w:rPr>
        <w:t> </w:t>
      </w:r>
      <w:r>
        <w:rPr>
          <w:w w:val="95"/>
          <w:sz w:val="24"/>
          <w:u w:val="none"/>
        </w:rPr>
        <w:t>o</w:t>
      </w:r>
      <w:r>
        <w:rPr>
          <w:spacing w:val="-15"/>
          <w:w w:val="95"/>
          <w:sz w:val="24"/>
          <w:u w:val="none"/>
        </w:rPr>
        <w:t> </w:t>
      </w:r>
      <w:r>
        <w:rPr>
          <w:w w:val="95"/>
          <w:sz w:val="24"/>
          <w:u w:val="none"/>
        </w:rPr>
        <w:t>bien</w:t>
      </w:r>
    </w:p>
    <w:p>
      <w:pPr>
        <w:pStyle w:val="BodyText"/>
        <w:tabs>
          <w:tab w:pos="6187" w:val="left" w:leader="none"/>
        </w:tabs>
        <w:spacing w:line="250" w:lineRule="exact"/>
        <w:ind w:left="676"/>
      </w:pPr>
      <w:r>
        <w:rPr>
          <w:w w:val="90"/>
        </w:rPr>
        <w:t>destrucción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documen</w:t>
      </w:r>
      <w:r>
        <w:rPr>
          <w:spacing w:val="17"/>
        </w:rPr>
        <w:t> </w:t>
      </w:r>
      <w:r>
        <w:rPr>
          <w:color w:val="7C7C7C"/>
          <w:w w:val="80"/>
        </w:rPr>
        <w:t>"</w:t>
      </w:r>
      <w:r>
        <w:rPr>
          <w:color w:val="7C7C7C"/>
          <w:spacing w:val="75"/>
        </w:rPr>
        <w:t> </w:t>
      </w:r>
      <w:r>
        <w:rPr>
          <w:w w:val="80"/>
        </w:rPr>
        <w:t>,</w:t>
      </w:r>
      <w:r>
        <w:rPr>
          <w:spacing w:val="13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destinarlos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proces</w:t>
      </w:r>
      <w:r>
        <w:rPr/>
        <w:tab/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5"/>
        </w:rPr>
        <w:t>reciclaje.</w:t>
      </w:r>
    </w:p>
    <w:p>
      <w:pPr>
        <w:pStyle w:val="BodyText"/>
        <w:tabs>
          <w:tab w:pos="5870" w:val="left" w:leader="none"/>
        </w:tabs>
        <w:spacing w:line="255" w:lineRule="exact"/>
        <w:ind w:left="2320"/>
      </w:pPr>
      <w:r>
        <w:rPr>
          <w:color w:val="6B6B6B"/>
          <w:w w:val="50"/>
        </w:rPr>
        <w:t>.›tt**</w:t>
      </w:r>
      <w:r>
        <w:rPr>
          <w:color w:val="6B6B6B"/>
          <w:spacing w:val="-8"/>
        </w:rPr>
        <w:t> </w:t>
      </w:r>
      <w:r>
        <w:rPr>
          <w:color w:val="6B6B6B"/>
          <w:w w:val="50"/>
        </w:rPr>
        <w:t>t*.*.“</w:t>
      </w:r>
      <w:r>
        <w:rPr>
          <w:color w:val="6B6B6B"/>
          <w:spacing w:val="72"/>
        </w:rPr>
        <w:t> </w:t>
      </w:r>
      <w:r>
        <w:rPr>
          <w:color w:val="727272"/>
          <w:spacing w:val="-5"/>
          <w:w w:val="50"/>
        </w:rPr>
        <w:t>””’</w:t>
      </w:r>
      <w:r>
        <w:rPr>
          <w:color w:val="727272"/>
        </w:rPr>
        <w:tab/>
      </w:r>
      <w:r>
        <w:rPr>
          <w:color w:val="6E6E6E"/>
          <w:spacing w:val="-2"/>
          <w:w w:val="55"/>
        </w:rPr>
        <w:t>°‘“‹s”</w:t>
      </w:r>
    </w:p>
    <w:p>
      <w:pPr>
        <w:tabs>
          <w:tab w:pos="2582" w:val="left" w:leader="none"/>
          <w:tab w:pos="3124" w:val="left" w:leader="none"/>
          <w:tab w:pos="5137" w:val="left" w:leader="none"/>
        </w:tabs>
        <w:spacing w:line="263" w:lineRule="exact" w:before="0"/>
        <w:ind w:left="674" w:right="0" w:firstLine="0"/>
        <w:jc w:val="left"/>
        <w:rPr>
          <w:sz w:val="25"/>
        </w:rPr>
      </w:pPr>
      <w:r>
        <w:rPr>
          <w:rFonts w:ascii="Calibri" w:hAnsi="Calibri"/>
          <w:b/>
          <w:sz w:val="21"/>
        </w:rPr>
        <w:t>Los</w:t>
      </w:r>
      <w:r>
        <w:rPr>
          <w:rFonts w:ascii="Calibri" w:hAnsi="Calibri"/>
          <w:b/>
          <w:spacing w:val="47"/>
          <w:sz w:val="21"/>
        </w:rPr>
        <w:t> </w:t>
      </w:r>
      <w:r>
        <w:rPr>
          <w:rFonts w:ascii="Calibri" w:hAnsi="Calibri"/>
          <w:b/>
          <w:sz w:val="21"/>
        </w:rPr>
        <w:t>residuos</w:t>
      </w:r>
      <w:r>
        <w:rPr>
          <w:rFonts w:ascii="Calibri" w:hAnsi="Calibri"/>
          <w:b/>
          <w:spacing w:val="58"/>
          <w:sz w:val="21"/>
        </w:rPr>
        <w:t> </w:t>
      </w:r>
      <w:r>
        <w:rPr>
          <w:rFonts w:ascii="Calibri" w:hAnsi="Calibri"/>
          <w:b/>
          <w:sz w:val="21"/>
        </w:rPr>
        <w:t>al</w:t>
      </w:r>
      <w:r>
        <w:rPr>
          <w:rFonts w:ascii="Calibri" w:hAnsi="Calibri"/>
          <w:b/>
          <w:spacing w:val="30"/>
          <w:sz w:val="21"/>
        </w:rPr>
        <w:t> </w:t>
      </w:r>
      <w:r>
        <w:rPr>
          <w:spacing w:val="-10"/>
          <w:sz w:val="21"/>
        </w:rPr>
        <w:t>s</w:t>
      </w:r>
      <w:r>
        <w:rPr>
          <w:sz w:val="21"/>
        </w:rPr>
        <w:tab/>
      </w:r>
      <w:r>
        <w:rPr>
          <w:spacing w:val="-5"/>
          <w:sz w:val="21"/>
        </w:rPr>
        <w:t>.és</w:t>
      </w:r>
      <w:r>
        <w:rPr>
          <w:sz w:val="21"/>
        </w:rPr>
        <w:tab/>
      </w:r>
      <w:r>
        <w:rPr>
          <w:w w:val="95"/>
          <w:sz w:val="21"/>
        </w:rPr>
        <w:t>idos</w:t>
      </w:r>
      <w:r>
        <w:rPr>
          <w:spacing w:val="-2"/>
          <w:sz w:val="21"/>
        </w:rPr>
        <w:t> </w:t>
      </w:r>
      <w:r>
        <w:rPr>
          <w:w w:val="95"/>
          <w:sz w:val="25"/>
        </w:rPr>
        <w:t>por</w:t>
      </w:r>
      <w:r>
        <w:rPr>
          <w:spacing w:val="-8"/>
          <w:w w:val="95"/>
          <w:sz w:val="25"/>
        </w:rPr>
        <w:t> </w:t>
      </w:r>
      <w:r>
        <w:rPr>
          <w:spacing w:val="-2"/>
          <w:w w:val="95"/>
          <w:sz w:val="25"/>
        </w:rPr>
        <w:t>Industrias</w:t>
      </w:r>
      <w:r>
        <w:rPr>
          <w:sz w:val="25"/>
        </w:rPr>
        <w:tab/>
      </w:r>
      <w:r>
        <w:rPr>
          <w:w w:val="85"/>
          <w:sz w:val="25"/>
        </w:rPr>
        <w:t>el</w:t>
      </w:r>
      <w:r>
        <w:rPr>
          <w:spacing w:val="-12"/>
          <w:w w:val="85"/>
          <w:sz w:val="25"/>
        </w:rPr>
        <w:t> </w:t>
      </w:r>
      <w:r>
        <w:rPr>
          <w:w w:val="85"/>
          <w:sz w:val="25"/>
        </w:rPr>
        <w:t>Recicla</w:t>
      </w:r>
      <w:r>
        <w:rPr>
          <w:spacing w:val="-1"/>
          <w:sz w:val="25"/>
        </w:rPr>
        <w:t> </w:t>
      </w:r>
      <w:r>
        <w:rPr>
          <w:w w:val="85"/>
          <w:sz w:val="25"/>
        </w:rPr>
        <w:t>e‘</w:t>
      </w:r>
      <w:r>
        <w:rPr>
          <w:spacing w:val="52"/>
          <w:sz w:val="25"/>
        </w:rPr>
        <w:t> </w:t>
      </w:r>
      <w:r>
        <w:rPr>
          <w:w w:val="85"/>
          <w:sz w:val="25"/>
        </w:rPr>
        <w:t>e</w:t>
      </w:r>
      <w:r>
        <w:rPr>
          <w:spacing w:val="-15"/>
          <w:w w:val="85"/>
          <w:sz w:val="25"/>
        </w:rPr>
        <w:t> </w:t>
      </w:r>
      <w:r>
        <w:rPr>
          <w:w w:val="85"/>
          <w:sz w:val="25"/>
        </w:rPr>
        <w:t>Éeón</w:t>
      </w:r>
      <w:r>
        <w:rPr>
          <w:spacing w:val="-7"/>
          <w:w w:val="85"/>
          <w:sz w:val="25"/>
        </w:rPr>
        <w:t> </w:t>
      </w:r>
      <w:r>
        <w:rPr>
          <w:w w:val="85"/>
          <w:sz w:val="25"/>
        </w:rPr>
        <w:t>SA</w:t>
      </w:r>
      <w:r>
        <w:rPr>
          <w:spacing w:val="-7"/>
          <w:w w:val="85"/>
          <w:sz w:val="25"/>
        </w:rPr>
        <w:t> </w:t>
      </w:r>
      <w:r>
        <w:rPr>
          <w:w w:val="85"/>
          <w:sz w:val="25"/>
        </w:rPr>
        <w:t>de</w:t>
      </w:r>
      <w:r>
        <w:rPr>
          <w:spacing w:val="-5"/>
          <w:w w:val="85"/>
          <w:sz w:val="25"/>
        </w:rPr>
        <w:t> </w:t>
      </w:r>
      <w:r>
        <w:rPr>
          <w:w w:val="85"/>
          <w:sz w:val="25"/>
        </w:rPr>
        <w:t>CV</w:t>
      </w:r>
      <w:r>
        <w:rPr>
          <w:spacing w:val="-5"/>
          <w:w w:val="85"/>
          <w:sz w:val="25"/>
        </w:rPr>
        <w:t> </w:t>
      </w:r>
      <w:r>
        <w:rPr>
          <w:spacing w:val="-2"/>
          <w:w w:val="85"/>
          <w:sz w:val="25"/>
        </w:rPr>
        <w:t>podrán</w:t>
      </w:r>
    </w:p>
    <w:p>
      <w:pPr>
        <w:spacing w:line="106" w:lineRule="exact" w:before="0"/>
        <w:ind w:left="3160" w:right="0" w:firstLine="0"/>
        <w:jc w:val="left"/>
        <w:rPr>
          <w:rFonts w:ascii="OCR A Extended"/>
          <w:sz w:val="23"/>
        </w:rPr>
      </w:pPr>
      <w:r>
        <w:rPr>
          <w:rFonts w:ascii="OCR A Extended"/>
          <w:color w:val="151515"/>
          <w:spacing w:val="-10"/>
          <w:sz w:val="23"/>
        </w:rPr>
        <w:t>I</w:t>
      </w:r>
    </w:p>
    <w:p>
      <w:pPr>
        <w:spacing w:after="0" w:line="106" w:lineRule="exact"/>
        <w:jc w:val="left"/>
        <w:rPr>
          <w:rFonts w:ascii="OCR A Extended"/>
          <w:sz w:val="23"/>
        </w:rPr>
        <w:sectPr>
          <w:pgSz w:w="12240" w:h="15830"/>
          <w:pgMar w:top="1820" w:bottom="280" w:left="1133" w:right="141"/>
        </w:sectPr>
      </w:pPr>
    </w:p>
    <w:p>
      <w:pPr>
        <w:tabs>
          <w:tab w:pos="4524" w:val="left" w:leader="none"/>
          <w:tab w:pos="4929" w:val="left" w:leader="none"/>
        </w:tabs>
        <w:spacing w:line="216" w:lineRule="exact" w:before="0"/>
        <w:ind w:left="3113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280640">
                <wp:simplePos x="0" y="0"/>
                <wp:positionH relativeFrom="page">
                  <wp:posOffset>2664586</wp:posOffset>
                </wp:positionH>
                <wp:positionV relativeFrom="paragraph">
                  <wp:posOffset>69146</wp:posOffset>
                </wp:positionV>
                <wp:extent cx="615950" cy="15113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1595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63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rFonts w:ascii="OCR A Extended"/>
                                <w:sz w:val="23"/>
                              </w:rPr>
                            </w:pPr>
                            <w:r>
                              <w:rPr>
                                <w:rFonts w:ascii="OCR A Extended"/>
                                <w:color w:val="808080"/>
                                <w:spacing w:val="-10"/>
                                <w:w w:val="85"/>
                                <w:sz w:val="23"/>
                              </w:rPr>
                              <w:t>+</w:t>
                            </w:r>
                            <w:r>
                              <w:rPr>
                                <w:rFonts w:ascii="OCR A Extended"/>
                                <w:color w:val="80808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OCR A Extended"/>
                                <w:spacing w:val="-23"/>
                                <w:w w:val="85"/>
                                <w:sz w:val="23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09998pt;margin-top:5.44458pt;width:48.5pt;height:11.9pt;mso-position-horizontal-relative:page;mso-position-vertical-relative:paragraph;z-index:-16035840" type="#_x0000_t202" id="docshape63" filled="false" stroked="false">
                <v:textbox inset="0,0,0,0">
                  <w:txbxContent>
                    <w:p>
                      <w:pPr>
                        <w:tabs>
                          <w:tab w:pos="863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OCR A Extended"/>
                          <w:sz w:val="23"/>
                        </w:rPr>
                      </w:pPr>
                      <w:r>
                        <w:rPr>
                          <w:rFonts w:ascii="OCR A Extended"/>
                          <w:color w:val="808080"/>
                          <w:spacing w:val="-10"/>
                          <w:w w:val="85"/>
                          <w:sz w:val="23"/>
                        </w:rPr>
                        <w:t>+</w:t>
                      </w:r>
                      <w:r>
                        <w:rPr>
                          <w:rFonts w:ascii="OCR A Extended"/>
                          <w:color w:val="808080"/>
                          <w:sz w:val="23"/>
                        </w:rPr>
                        <w:tab/>
                      </w:r>
                      <w:r>
                        <w:rPr>
                          <w:rFonts w:ascii="OCR A Extended"/>
                          <w:spacing w:val="-23"/>
                          <w:w w:val="85"/>
                          <w:sz w:val="23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OCR A Extended"/>
          <w:w w:val="75"/>
          <w:sz w:val="23"/>
        </w:rPr>
        <w:t>Terceros</w:t>
      </w:r>
      <w:r>
        <w:rPr>
          <w:rFonts w:ascii="OCR A Extended"/>
          <w:spacing w:val="4"/>
          <w:sz w:val="23"/>
        </w:rPr>
        <w:t> </w:t>
      </w:r>
      <w:r>
        <w:rPr>
          <w:spacing w:val="-5"/>
          <w:sz w:val="23"/>
        </w:rPr>
        <w:t>se</w:t>
      </w:r>
      <w:r>
        <w:rPr>
          <w:sz w:val="23"/>
        </w:rPr>
        <w:tab/>
      </w:r>
      <w:r>
        <w:rPr>
          <w:spacing w:val="-10"/>
          <w:sz w:val="23"/>
        </w:rPr>
        <w:t>i</w:t>
      </w:r>
      <w:r>
        <w:rPr>
          <w:sz w:val="23"/>
        </w:rPr>
        <w:tab/>
        <w:t>o</w:t>
      </w:r>
      <w:r>
        <w:rPr>
          <w:spacing w:val="-14"/>
          <w:sz w:val="23"/>
        </w:rPr>
        <w:t> </w:t>
      </w:r>
      <w:r>
        <w:rPr>
          <w:spacing w:val="-7"/>
          <w:sz w:val="23"/>
        </w:rPr>
        <w:t>no,</w:t>
      </w:r>
    </w:p>
    <w:p>
      <w:pPr>
        <w:tabs>
          <w:tab w:pos="3586" w:val="left" w:leader="none"/>
          <w:tab w:pos="3992" w:val="left" w:leader="none"/>
        </w:tabs>
        <w:spacing w:line="122" w:lineRule="exact" w:before="0"/>
        <w:ind w:left="3125" w:right="0" w:firstLine="0"/>
        <w:jc w:val="left"/>
        <w:rPr>
          <w:sz w:val="22"/>
        </w:rPr>
      </w:pPr>
      <w:r>
        <w:rPr>
          <w:color w:val="828282"/>
          <w:w w:val="60"/>
          <w:sz w:val="22"/>
        </w:rPr>
        <w:t>..</w:t>
      </w:r>
      <w:r>
        <w:rPr>
          <w:color w:val="828282"/>
          <w:spacing w:val="9"/>
          <w:sz w:val="22"/>
        </w:rPr>
        <w:t> </w:t>
      </w:r>
      <w:r>
        <w:rPr>
          <w:color w:val="808080"/>
          <w:spacing w:val="-10"/>
          <w:w w:val="60"/>
          <w:sz w:val="22"/>
        </w:rPr>
        <w:t>-</w:t>
      </w:r>
      <w:r>
        <w:rPr>
          <w:color w:val="808080"/>
          <w:sz w:val="22"/>
        </w:rPr>
        <w:tab/>
      </w:r>
      <w:r>
        <w:rPr>
          <w:color w:val="808080"/>
          <w:spacing w:val="-5"/>
          <w:w w:val="60"/>
          <w:sz w:val="22"/>
        </w:rPr>
        <w:t>,..</w:t>
      </w:r>
      <w:r>
        <w:rPr>
          <w:color w:val="808080"/>
          <w:sz w:val="22"/>
        </w:rPr>
        <w:tab/>
      </w:r>
      <w:r>
        <w:rPr>
          <w:color w:val="727272"/>
          <w:spacing w:val="-5"/>
          <w:w w:val="60"/>
          <w:sz w:val="22"/>
        </w:rPr>
        <w:t>›..</w:t>
      </w:r>
    </w:p>
    <w:p>
      <w:pPr>
        <w:spacing w:before="43"/>
        <w:ind w:left="127" w:right="0" w:firstLine="0"/>
        <w:jc w:val="left"/>
        <w:rPr>
          <w:rFonts w:ascii="Courier New"/>
          <w:sz w:val="19"/>
        </w:rPr>
      </w:pPr>
      <w:r>
        <w:rPr/>
        <w:br w:type="column"/>
      </w:r>
      <w:r>
        <w:rPr>
          <w:w w:val="90"/>
          <w:sz w:val="18"/>
        </w:rPr>
        <w:t>OF</w:t>
      </w:r>
      <w:r>
        <w:rPr>
          <w:spacing w:val="-2"/>
          <w:w w:val="95"/>
          <w:sz w:val="18"/>
        </w:rPr>
        <w:t> </w:t>
      </w:r>
      <w:r>
        <w:rPr>
          <w:rFonts w:ascii="Courier New"/>
          <w:spacing w:val="-5"/>
          <w:w w:val="95"/>
          <w:sz w:val="19"/>
        </w:rPr>
        <w:t>)O</w:t>
      </w:r>
    </w:p>
    <w:p>
      <w:pPr>
        <w:spacing w:after="0"/>
        <w:jc w:val="left"/>
        <w:rPr>
          <w:rFonts w:ascii="Courier New"/>
          <w:sz w:val="19"/>
        </w:rPr>
        <w:sectPr>
          <w:type w:val="continuous"/>
          <w:pgSz w:w="12240" w:h="15830"/>
          <w:pgMar w:top="1680" w:bottom="280" w:left="1133" w:right="141"/>
          <w:cols w:num="2" w:equalWidth="0">
            <w:col w:w="5436" w:space="40"/>
            <w:col w:w="5490"/>
          </w:cols>
        </w:sectPr>
      </w:pPr>
    </w:p>
    <w:p>
      <w:pPr>
        <w:spacing w:line="319" w:lineRule="auto" w:before="19"/>
        <w:ind w:left="677" w:right="0" w:firstLine="1"/>
        <w:jc w:val="left"/>
        <w:rPr>
          <w:sz w:val="23"/>
        </w:rPr>
      </w:pPr>
      <w:r>
        <w:rPr>
          <w:sz w:val="23"/>
        </w:rPr>
        <w:t>León SA de CV</w:t>
      </w:r>
      <w:r>
        <w:rPr>
          <w:spacing w:val="-7"/>
          <w:sz w:val="23"/>
        </w:rPr>
        <w:t> </w:t>
      </w:r>
      <w:r>
        <w:rPr>
          <w:sz w:val="23"/>
        </w:rPr>
        <w:t>gar parcial,</w:t>
      </w:r>
      <w:r>
        <w:rPr>
          <w:spacing w:val="-18"/>
          <w:sz w:val="23"/>
        </w:rPr>
        <w:t> </w:t>
      </w:r>
      <w:r>
        <w:rPr>
          <w:sz w:val="23"/>
        </w:rPr>
        <w:t>directa</w:t>
      </w:r>
      <w:r>
        <w:rPr>
          <w:spacing w:val="-11"/>
          <w:sz w:val="23"/>
        </w:rPr>
        <w:t> </w:t>
      </w:r>
      <w:r>
        <w:rPr>
          <w:sz w:val="23"/>
        </w:rPr>
        <w:t>o</w:t>
      </w:r>
      <w:r>
        <w:rPr>
          <w:spacing w:val="-17"/>
          <w:sz w:val="23"/>
        </w:rPr>
        <w:t> </w:t>
      </w:r>
      <w:r>
        <w:rPr>
          <w:sz w:val="23"/>
        </w:rPr>
        <w:t>in </w:t>
      </w:r>
      <w:r>
        <w:rPr>
          <w:spacing w:val="-8"/>
          <w:sz w:val="23"/>
        </w:rPr>
        <w:t>recibida,</w:t>
      </w:r>
      <w:r>
        <w:rPr>
          <w:spacing w:val="-10"/>
          <w:sz w:val="23"/>
        </w:rPr>
        <w:t> </w:t>
      </w:r>
      <w:r>
        <w:rPr>
          <w:spacing w:val="-8"/>
          <w:sz w:val="23"/>
        </w:rPr>
        <w:t>misma</w:t>
      </w:r>
      <w:r>
        <w:rPr>
          <w:spacing w:val="-9"/>
          <w:sz w:val="23"/>
        </w:rPr>
        <w:t> </w:t>
      </w:r>
      <w:r>
        <w:rPr>
          <w:spacing w:val="-8"/>
          <w:sz w:val="23"/>
        </w:rPr>
        <w:t>que</w:t>
      </w:r>
      <w:r>
        <w:rPr>
          <w:spacing w:val="-9"/>
          <w:sz w:val="23"/>
        </w:rPr>
        <w:t> </w:t>
      </w:r>
      <w:r>
        <w:rPr>
          <w:spacing w:val="-8"/>
          <w:sz w:val="23"/>
        </w:rPr>
        <w:t>se</w:t>
      </w:r>
    </w:p>
    <w:p>
      <w:pPr>
        <w:spacing w:before="158"/>
        <w:ind w:left="682" w:right="0" w:firstLine="0"/>
        <w:jc w:val="left"/>
        <w:rPr>
          <w:sz w:val="23"/>
        </w:rPr>
      </w:pPr>
      <w:r>
        <w:rPr>
          <w:spacing w:val="-8"/>
          <w:sz w:val="23"/>
        </w:rPr>
        <w:t>Los</w:t>
      </w:r>
      <w:r>
        <w:rPr>
          <w:spacing w:val="-9"/>
          <w:sz w:val="23"/>
        </w:rPr>
        <w:t> </w:t>
      </w:r>
      <w:r>
        <w:rPr>
          <w:spacing w:val="-8"/>
          <w:sz w:val="23"/>
        </w:rPr>
        <w:t>residuos</w:t>
      </w:r>
      <w:r>
        <w:rPr>
          <w:spacing w:val="4"/>
          <w:sz w:val="23"/>
        </w:rPr>
        <w:t> </w:t>
      </w:r>
      <w:r>
        <w:rPr>
          <w:spacing w:val="-8"/>
          <w:sz w:val="23"/>
        </w:rPr>
        <w:t>que</w:t>
      </w:r>
      <w:r>
        <w:rPr>
          <w:spacing w:val="-7"/>
          <w:sz w:val="23"/>
        </w:rPr>
        <w:t> </w:t>
      </w:r>
      <w:r>
        <w:rPr>
          <w:spacing w:val="-8"/>
          <w:sz w:val="23"/>
        </w:rPr>
        <w:t>el</w:t>
      </w:r>
      <w:r>
        <w:rPr>
          <w:spacing w:val="-9"/>
          <w:sz w:val="23"/>
        </w:rPr>
        <w:t> </w:t>
      </w:r>
      <w:r>
        <w:rPr>
          <w:spacing w:val="-8"/>
          <w:sz w:val="23"/>
        </w:rPr>
        <w:t>Provee</w:t>
      </w:r>
    </w:p>
    <w:p>
      <w:pPr>
        <w:spacing w:line="292" w:lineRule="auto" w:before="0"/>
        <w:ind w:left="637" w:right="0" w:hanging="593"/>
        <w:jc w:val="left"/>
        <w:rPr>
          <w:sz w:val="25"/>
        </w:rPr>
      </w:pPr>
      <w:r>
        <w:rPr/>
        <w:br w:type="column"/>
      </w:r>
      <w:r>
        <w:rPr>
          <w:w w:val="90"/>
          <w:sz w:val="24"/>
        </w:rPr>
        <w:t>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todo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momento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no</w:t>
      </w:r>
      <w:r>
        <w:rPr>
          <w:spacing w:val="-14"/>
          <w:w w:val="90"/>
          <w:sz w:val="24"/>
        </w:rPr>
        <w:t> </w:t>
      </w:r>
      <w:r>
        <w:rPr>
          <w:w w:val="90"/>
          <w:sz w:val="25"/>
        </w:rPr>
        <w:t>rev</w:t>
      </w:r>
      <w:r>
        <w:rPr>
          <w:spacing w:val="80"/>
          <w:sz w:val="25"/>
        </w:rPr>
        <w:t> </w:t>
      </w:r>
      <w:r>
        <w:rPr>
          <w:w w:val="90"/>
          <w:sz w:val="25"/>
        </w:rPr>
        <w:t>a, </w:t>
      </w:r>
      <w:r>
        <w:rPr>
          <w:w w:val="95"/>
          <w:sz w:val="25"/>
        </w:rPr>
        <w:t>ja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</w:rPr>
        <w:t>información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c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7530083</wp:posOffset>
            </wp:positionH>
            <wp:positionV relativeFrom="paragraph">
              <wp:posOffset>175457</wp:posOffset>
            </wp:positionV>
            <wp:extent cx="61722" cy="73151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130" w:right="0" w:firstLine="0"/>
        <w:jc w:val="left"/>
        <w:rPr>
          <w:sz w:val="23"/>
        </w:rPr>
      </w:pPr>
      <w:r>
        <w:rPr>
          <w:spacing w:val="-6"/>
          <w:sz w:val="23"/>
        </w:rPr>
        <w:t>pletamente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destruidos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en</w:t>
      </w:r>
      <w:r>
        <w:rPr>
          <w:spacing w:val="-16"/>
          <w:sz w:val="23"/>
        </w:rPr>
        <w:t> </w:t>
      </w:r>
      <w:r>
        <w:rPr>
          <w:spacing w:val="-6"/>
          <w:sz w:val="23"/>
        </w:rPr>
        <w:t>la</w:t>
      </w:r>
    </w:p>
    <w:p>
      <w:pPr>
        <w:spacing w:after="0"/>
        <w:jc w:val="left"/>
        <w:rPr>
          <w:sz w:val="23"/>
        </w:rPr>
        <w:sectPr>
          <w:type w:val="continuous"/>
          <w:pgSz w:w="12240" w:h="15830"/>
          <w:pgMar w:top="1680" w:bottom="280" w:left="1133" w:right="141"/>
          <w:cols w:num="3" w:equalWidth="0">
            <w:col w:w="3242" w:space="40"/>
            <w:col w:w="2676" w:space="39"/>
            <w:col w:w="4969"/>
          </w:cols>
        </w:sectPr>
      </w:pPr>
    </w:p>
    <w:p>
      <w:pPr>
        <w:spacing w:before="93"/>
        <w:ind w:left="680" w:right="0" w:firstLine="0"/>
        <w:jc w:val="left"/>
        <w:rPr>
          <w:sz w:val="23"/>
        </w:rPr>
      </w:pPr>
      <w:r>
        <w:rPr>
          <w:spacing w:val="-8"/>
          <w:sz w:val="23"/>
        </w:rPr>
        <w:t>planta</w:t>
      </w:r>
      <w:r>
        <w:rPr>
          <w:sz w:val="23"/>
        </w:rPr>
        <w:t> </w:t>
      </w:r>
      <w:r>
        <w:rPr>
          <w:spacing w:val="-8"/>
          <w:sz w:val="23"/>
        </w:rPr>
        <w:t>destino</w:t>
      </w:r>
      <w:r>
        <w:rPr>
          <w:sz w:val="23"/>
        </w:rPr>
        <w:t> </w:t>
      </w:r>
      <w:r>
        <w:rPr>
          <w:spacing w:val="-8"/>
          <w:sz w:val="23"/>
        </w:rPr>
        <w:t>por la</w:t>
      </w:r>
      <w:r>
        <w:rPr>
          <w:spacing w:val="-6"/>
          <w:sz w:val="23"/>
        </w:rPr>
        <w:t> </w:t>
      </w:r>
      <w:r>
        <w:rPr>
          <w:spacing w:val="-8"/>
          <w:sz w:val="23"/>
        </w:rPr>
        <w:t>cual</w:t>
      </w:r>
      <w:r>
        <w:rPr>
          <w:spacing w:val="-4"/>
          <w:sz w:val="23"/>
        </w:rPr>
        <w:t> </w:t>
      </w:r>
      <w:r>
        <w:rPr>
          <w:spacing w:val="-8"/>
          <w:sz w:val="23"/>
        </w:rPr>
        <w:t>no</w:t>
      </w:r>
      <w:r>
        <w:rPr>
          <w:spacing w:val="-12"/>
          <w:sz w:val="23"/>
        </w:rPr>
        <w:t> </w:t>
      </w:r>
      <w:r>
        <w:rPr>
          <w:spacing w:val="-10"/>
          <w:sz w:val="23"/>
        </w:rPr>
        <w:t>s</w:t>
      </w:r>
    </w:p>
    <w:p>
      <w:pPr>
        <w:spacing w:before="241"/>
        <w:ind w:left="682" w:right="0" w:firstLine="0"/>
        <w:jc w:val="left"/>
        <w:rPr>
          <w:sz w:val="23"/>
        </w:rPr>
      </w:pPr>
      <w:r>
        <w:rPr>
          <w:spacing w:val="-8"/>
          <w:sz w:val="23"/>
        </w:rPr>
        <w:t>Lo</w:t>
      </w:r>
      <w:r>
        <w:rPr>
          <w:spacing w:val="-10"/>
          <w:sz w:val="23"/>
        </w:rPr>
        <w:t> </w:t>
      </w:r>
      <w:r>
        <w:rPr>
          <w:spacing w:val="-8"/>
          <w:sz w:val="23"/>
        </w:rPr>
        <w:t>cual</w:t>
      </w:r>
      <w:r>
        <w:rPr>
          <w:spacing w:val="-10"/>
          <w:sz w:val="23"/>
        </w:rPr>
        <w:t> </w:t>
      </w:r>
      <w:r>
        <w:rPr>
          <w:spacing w:val="-8"/>
          <w:sz w:val="23"/>
        </w:rPr>
        <w:t>fueron</w:t>
      </w:r>
      <w:r>
        <w:rPr>
          <w:spacing w:val="-7"/>
          <w:sz w:val="23"/>
        </w:rPr>
        <w:t> </w:t>
      </w:r>
      <w:r>
        <w:rPr>
          <w:spacing w:val="-8"/>
          <w:sz w:val="23"/>
        </w:rPr>
        <w:t>recibidos</w:t>
      </w:r>
      <w:r>
        <w:rPr>
          <w:spacing w:val="1"/>
          <w:sz w:val="23"/>
        </w:rPr>
        <w:t> </w:t>
      </w:r>
      <w:r>
        <w:rPr>
          <w:spacing w:val="-8"/>
          <w:sz w:val="23"/>
        </w:rPr>
        <w:t>de</w:t>
      </w:r>
      <w:r>
        <w:rPr>
          <w:spacing w:val="-15"/>
          <w:sz w:val="23"/>
        </w:rPr>
        <w:t> </w:t>
      </w:r>
      <w:r>
        <w:rPr>
          <w:spacing w:val="-8"/>
          <w:sz w:val="23"/>
        </w:rPr>
        <w:t>parte</w:t>
      </w:r>
      <w:r>
        <w:rPr>
          <w:spacing w:val="-4"/>
          <w:sz w:val="23"/>
        </w:rPr>
        <w:t> </w:t>
      </w:r>
      <w:r>
        <w:rPr>
          <w:spacing w:val="-8"/>
          <w:sz w:val="23"/>
        </w:rPr>
        <w:t>TR</w:t>
      </w:r>
    </w:p>
    <w:p>
      <w:pPr>
        <w:pStyle w:val="Heading1"/>
        <w:spacing w:before="83"/>
        <w:ind w:left="681"/>
        <w:jc w:val="left"/>
      </w:pP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</w:rPr>
        <w:t>GUANAJUATO</w:t>
      </w:r>
    </w:p>
    <w:p>
      <w:pPr>
        <w:spacing w:before="86"/>
        <w:ind w:left="1225" w:right="0" w:firstLine="0"/>
        <w:jc w:val="left"/>
        <w:rPr>
          <w:sz w:val="23"/>
        </w:rPr>
      </w:pPr>
      <w:r>
        <w:rPr/>
        <w:br w:type="column"/>
      </w:r>
      <w:r>
        <w:rPr>
          <w:spacing w:val="-4"/>
          <w:sz w:val="23"/>
        </w:rPr>
        <w:t>ido.</w:t>
      </w:r>
    </w:p>
    <w:p>
      <w:pPr>
        <w:pStyle w:val="Heading1"/>
        <w:spacing w:before="235"/>
        <w:ind w:left="680"/>
        <w:jc w:val="left"/>
      </w:pPr>
      <w:r>
        <w:rPr>
          <w:w w:val="90"/>
        </w:rPr>
        <w:t>E</w:t>
      </w:r>
      <w:r>
        <w:rPr>
          <w:spacing w:val="-7"/>
        </w:rPr>
        <w:t> </w:t>
      </w:r>
      <w:r>
        <w:rPr>
          <w:w w:val="90"/>
        </w:rPr>
        <w:t>JUSTICIA</w:t>
      </w:r>
      <w:r>
        <w:rPr>
          <w:spacing w:val="41"/>
        </w:rPr>
        <w:t> </w:t>
      </w:r>
      <w:r>
        <w:rPr>
          <w:w w:val="90"/>
        </w:rPr>
        <w:t>ADMINISTRATIVA</w:t>
      </w:r>
      <w:r>
        <w:rPr>
          <w:spacing w:val="20"/>
        </w:rPr>
        <w:t> </w:t>
      </w:r>
      <w:r>
        <w:rPr>
          <w:w w:val="90"/>
        </w:rPr>
        <w:t>DEL</w:t>
      </w:r>
      <w:r>
        <w:rPr>
          <w:spacing w:val="6"/>
        </w:rPr>
        <w:t> </w:t>
      </w:r>
      <w:r>
        <w:rPr>
          <w:spacing w:val="-2"/>
          <w:w w:val="90"/>
        </w:rPr>
        <w:t>ESTADO</w:t>
      </w:r>
    </w:p>
    <w:p>
      <w:pPr>
        <w:pStyle w:val="Heading1"/>
        <w:spacing w:after="0"/>
        <w:jc w:val="left"/>
        <w:sectPr>
          <w:type w:val="continuous"/>
          <w:pgSz w:w="12240" w:h="15830"/>
          <w:pgMar w:top="1680" w:bottom="280" w:left="1133" w:right="141"/>
          <w:cols w:num="2" w:equalWidth="0">
            <w:col w:w="4212" w:space="228"/>
            <w:col w:w="6526"/>
          </w:cols>
        </w:sectPr>
      </w:pPr>
    </w:p>
    <w:p>
      <w:pPr>
        <w:spacing w:before="242"/>
        <w:ind w:left="677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280128">
                <wp:simplePos x="0" y="0"/>
                <wp:positionH relativeFrom="page">
                  <wp:posOffset>405384</wp:posOffset>
                </wp:positionH>
                <wp:positionV relativeFrom="page">
                  <wp:posOffset>762000</wp:posOffset>
                </wp:positionV>
                <wp:extent cx="7305675" cy="918400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05675" cy="9184005"/>
                          <a:chExt cx="7305675" cy="9184005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495" y="28955"/>
                            <a:ext cx="333755" cy="910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620" y="0"/>
                            <a:ext cx="1270" cy="918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4005">
                                <a:moveTo>
                                  <a:pt x="0" y="918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82F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984492" y="0"/>
                            <a:ext cx="1270" cy="918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4005">
                                <a:moveTo>
                                  <a:pt x="0" y="918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82F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7620"/>
                            <a:ext cx="699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2620" h="0">
                                <a:moveTo>
                                  <a:pt x="0" y="0"/>
                                </a:moveTo>
                                <a:lnTo>
                                  <a:pt x="699211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82F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9176004"/>
                            <a:ext cx="699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2620" h="0">
                                <a:moveTo>
                                  <a:pt x="0" y="0"/>
                                </a:moveTo>
                                <a:lnTo>
                                  <a:pt x="699211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82F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111" y="8139683"/>
                            <a:ext cx="6400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45" y="4212335"/>
                            <a:ext cx="135559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211" y="4239767"/>
                            <a:ext cx="1808226" cy="880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4407" y="5332476"/>
                            <a:ext cx="141731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9554" y="5613653"/>
                            <a:ext cx="157733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0409" y="5954267"/>
                            <a:ext cx="2148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4116" y="6144005"/>
                            <a:ext cx="14859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5828" y="6361176"/>
                            <a:ext cx="182879" cy="290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92pt;margin-top:60.000031pt;width:575.25pt;height:723.15pt;mso-position-horizontal-relative:page;mso-position-vertical-relative:page;z-index:-16036352" id="docshapegroup64" coordorigin="638,1200" coordsize="11505,14463">
                <v:shape style="position:absolute;left:11088;top:1245;width:526;height:14336" type="#_x0000_t75" id="docshape65" stroked="false">
                  <v:imagedata r:id="rId72" o:title=""/>
                </v:shape>
                <v:line style="position:absolute" from="650,15662" to="650,1200" stroked="true" strokeweight="1.2pt" strokecolor="#282f2b">
                  <v:stroke dashstyle="solid"/>
                </v:line>
                <v:line style="position:absolute" from="11638,15662" to="11638,1200" stroked="true" strokeweight="1.2pt" strokecolor="#282f2b">
                  <v:stroke dashstyle="solid"/>
                </v:line>
                <v:line style="position:absolute" from="638,1212" to="11650,1212" stroked="true" strokeweight="1.2pt" strokecolor="#282f2b">
                  <v:stroke dashstyle="solid"/>
                </v:line>
                <v:line style="position:absolute" from="638,15650" to="11650,15650" stroked="true" strokeweight="1.2pt" strokecolor="#282f2b">
                  <v:stroke dashstyle="solid"/>
                </v:line>
                <v:shape style="position:absolute;left:11649;top:14018;width:101;height:231" type="#_x0000_t75" id="docshape66" stroked="false">
                  <v:imagedata r:id="rId73" o:title=""/>
                </v:shape>
                <v:shape style="position:absolute;left:1818;top:7833;width:2135;height:360" type="#_x0000_t75" id="docshape67" stroked="false">
                  <v:imagedata r:id="rId74" o:title=""/>
                </v:shape>
                <v:shape style="position:absolute;left:7509;top:7876;width:2848;height:1386" type="#_x0000_t75" id="docshape68" stroked="false">
                  <v:imagedata r:id="rId75" o:title=""/>
                </v:shape>
                <v:shape style="position:absolute;left:11779;top:9597;width:224;height:162" type="#_x0000_t75" id="docshape69" stroked="false">
                  <v:imagedata r:id="rId76" o:title=""/>
                </v:shape>
                <v:shape style="position:absolute;left:11818;top:10040;width:249;height:180" type="#_x0000_t75" id="docshape70" stroked="false">
                  <v:imagedata r:id="rId77" o:title=""/>
                </v:shape>
                <v:shape style="position:absolute;left:11804;top:10576;width:339;height:288" type="#_x0000_t75" id="docshape71" stroked="false">
                  <v:imagedata r:id="rId78" o:title=""/>
                </v:shape>
                <v:shape style="position:absolute;left:11700;top:10875;width:234;height:152" type="#_x0000_t75" id="docshape72" stroked="false">
                  <v:imagedata r:id="rId79" o:title=""/>
                </v:shape>
                <v:shape style="position:absolute;left:11671;top:11217;width:288;height:458" type="#_x0000_t75" id="docshape73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3"/>
          <w:u w:val="single" w:color="343B3B"/>
        </w:rPr>
        <w:t>1410</w:t>
      </w:r>
      <w:r>
        <w:rPr>
          <w:spacing w:val="-16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KGS</w:t>
      </w:r>
      <w:r>
        <w:rPr>
          <w:spacing w:val="-17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DE</w:t>
      </w:r>
      <w:r>
        <w:rPr>
          <w:spacing w:val="-15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DOCUMENTACION</w:t>
      </w:r>
      <w:r>
        <w:rPr>
          <w:spacing w:val="-11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PARA</w:t>
      </w:r>
      <w:r>
        <w:rPr>
          <w:spacing w:val="-12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SU</w:t>
      </w:r>
      <w:r>
        <w:rPr>
          <w:spacing w:val="-16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DESTRUCCION</w:t>
      </w:r>
      <w:r>
        <w:rPr>
          <w:spacing w:val="-5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Y</w:t>
      </w:r>
      <w:r>
        <w:rPr>
          <w:spacing w:val="-15"/>
          <w:sz w:val="23"/>
          <w:u w:val="single" w:color="343B3B"/>
        </w:rPr>
        <w:t> </w:t>
      </w:r>
      <w:r>
        <w:rPr>
          <w:spacing w:val="-2"/>
          <w:sz w:val="23"/>
          <w:u w:val="single" w:color="343B3B"/>
        </w:rPr>
        <w:t>RECICLAJE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786383</wp:posOffset>
                </wp:positionH>
                <wp:positionV relativeFrom="paragraph">
                  <wp:posOffset>277510</wp:posOffset>
                </wp:positionV>
                <wp:extent cx="3251200" cy="68135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251200" cy="681355"/>
                          <a:chExt cx="3251200" cy="68135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691" cy="681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25120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99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3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0"/>
                                  <w:sz w:val="23"/>
                                </w:rPr>
                                <w:t>Representante</w:t>
                              </w:r>
                              <w:r>
                                <w:rPr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919998pt;margin-top:21.851259pt;width:256pt;height:53.65pt;mso-position-horizontal-relative:page;mso-position-vertical-relative:paragraph;z-index:-15711232;mso-wrap-distance-left:0;mso-wrap-distance-right:0" id="docshapegroup74" coordorigin="1238,437" coordsize="5120,1073">
                <v:shape style="position:absolute;left:1238;top:437;width:5120;height:1073" type="#_x0000_t75" id="docshape75" stroked="false">
                  <v:imagedata r:id="rId81" o:title=""/>
                </v:shape>
                <v:shape style="position:absolute;left:1238;top:437;width:5120;height:1073" type="#_x0000_t202" id="docshape7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99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583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w w:val="90"/>
                            <w:sz w:val="23"/>
                          </w:rPr>
                          <w:t>Representante</w:t>
                        </w:r>
                        <w:r>
                          <w:rPr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sz w:val="23"/>
                          </w:rPr>
                          <w:t>legal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453" w:lineRule="auto" w:before="72"/>
        <w:ind w:left="685" w:right="6515" w:firstLine="3"/>
        <w:jc w:val="left"/>
        <w:rPr>
          <w:sz w:val="23"/>
        </w:rPr>
      </w:pPr>
      <w:r>
        <w:rPr>
          <w:color w:val="0A0A0A"/>
          <w:spacing w:val="-4"/>
          <w:sz w:val="23"/>
        </w:rPr>
        <w:t>Elisa</w:t>
      </w:r>
      <w:r>
        <w:rPr>
          <w:color w:val="0A0A0A"/>
          <w:spacing w:val="-14"/>
          <w:sz w:val="23"/>
        </w:rPr>
        <w:t> </w:t>
      </w:r>
      <w:r>
        <w:rPr>
          <w:spacing w:val="-4"/>
          <w:sz w:val="23"/>
        </w:rPr>
        <w:t>Itzel</w:t>
      </w:r>
      <w:r>
        <w:rPr>
          <w:spacing w:val="-13"/>
          <w:sz w:val="23"/>
        </w:rPr>
        <w:t> </w:t>
      </w:r>
      <w:r>
        <w:rPr>
          <w:spacing w:val="-4"/>
          <w:sz w:val="23"/>
        </w:rPr>
        <w:t>Becerra</w:t>
      </w:r>
      <w:r>
        <w:rPr>
          <w:spacing w:val="-1"/>
          <w:sz w:val="23"/>
        </w:rPr>
        <w:t> </w:t>
      </w:r>
      <w:r>
        <w:rPr>
          <w:spacing w:val="-4"/>
          <w:sz w:val="23"/>
        </w:rPr>
        <w:t>Martinez </w:t>
      </w:r>
      <w:r>
        <w:rPr>
          <w:spacing w:val="-10"/>
          <w:sz w:val="23"/>
        </w:rPr>
        <w:t>INDUSTRIAS</w:t>
      </w:r>
      <w:r>
        <w:rPr>
          <w:spacing w:val="-8"/>
          <w:sz w:val="23"/>
        </w:rPr>
        <w:t> </w:t>
      </w:r>
      <w:r>
        <w:rPr>
          <w:spacing w:val="-10"/>
          <w:sz w:val="23"/>
        </w:rPr>
        <w:t>DEL</w:t>
      </w:r>
      <w:r>
        <w:rPr>
          <w:spacing w:val="-7"/>
          <w:sz w:val="23"/>
        </w:rPr>
        <w:t> </w:t>
      </w:r>
      <w:r>
        <w:rPr>
          <w:spacing w:val="-10"/>
          <w:sz w:val="23"/>
        </w:rPr>
        <w:t>RECICLAJE</w:t>
      </w:r>
      <w:r>
        <w:rPr>
          <w:spacing w:val="9"/>
          <w:sz w:val="23"/>
        </w:rPr>
        <w:t> </w:t>
      </w:r>
      <w:r>
        <w:rPr>
          <w:spacing w:val="-10"/>
          <w:sz w:val="23"/>
        </w:rPr>
        <w:t>DE</w:t>
      </w:r>
      <w:r>
        <w:rPr>
          <w:spacing w:val="-8"/>
          <w:sz w:val="23"/>
        </w:rPr>
        <w:t> </w:t>
      </w:r>
      <w:r>
        <w:rPr>
          <w:spacing w:val="-10"/>
          <w:sz w:val="23"/>
        </w:rPr>
        <w:t>LEON</w:t>
      </w:r>
    </w:p>
    <w:p>
      <w:pPr>
        <w:spacing w:after="0" w:line="453" w:lineRule="auto"/>
        <w:jc w:val="left"/>
        <w:rPr>
          <w:sz w:val="23"/>
        </w:rPr>
        <w:sectPr>
          <w:type w:val="continuous"/>
          <w:pgSz w:w="12240" w:h="15830"/>
          <w:pgMar w:top="1680" w:bottom="280" w:left="1133" w:right="141"/>
        </w:sectPr>
      </w:pPr>
    </w:p>
    <w:p>
      <w:pPr>
        <w:pStyle w:val="BodyTex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7281152">
            <wp:simplePos x="0" y="0"/>
            <wp:positionH relativeFrom="page">
              <wp:posOffset>82296</wp:posOffset>
            </wp:positionH>
            <wp:positionV relativeFrom="page">
              <wp:posOffset>0</wp:posOffset>
            </wp:positionV>
            <wp:extent cx="5088636" cy="7786116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778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07"/>
        <w:rPr>
          <w:sz w:val="23"/>
        </w:rPr>
      </w:pPr>
    </w:p>
    <w:p>
      <w:pPr>
        <w:spacing w:before="0"/>
        <w:ind w:left="793" w:right="0" w:firstLine="0"/>
        <w:jc w:val="left"/>
        <w:rPr>
          <w:rFonts w:ascii="Arial"/>
          <w:sz w:val="23"/>
        </w:rPr>
      </w:pPr>
      <w:r>
        <w:rPr>
          <w:rFonts w:ascii="Arial"/>
          <w:color w:val="626262"/>
          <w:sz w:val="23"/>
        </w:rPr>
        <w:t>sh</w:t>
      </w:r>
      <w:r>
        <w:rPr>
          <w:rFonts w:ascii="Arial"/>
          <w:color w:val="626262"/>
          <w:spacing w:val="8"/>
          <w:sz w:val="23"/>
        </w:rPr>
        <w:t> </w:t>
      </w:r>
      <w:r>
        <w:rPr>
          <w:rFonts w:ascii="Arial"/>
          <w:color w:val="282828"/>
          <w:spacing w:val="-5"/>
          <w:sz w:val="23"/>
        </w:rPr>
        <w:t>In</w:t>
      </w:r>
    </w:p>
    <w:p>
      <w:pPr>
        <w:spacing w:after="0"/>
        <w:jc w:val="left"/>
        <w:rPr>
          <w:rFonts w:ascii="Arial"/>
          <w:sz w:val="23"/>
        </w:rPr>
        <w:sectPr>
          <w:pgSz w:w="8150" w:h="12270"/>
          <w:pgMar w:top="1380" w:bottom="280" w:left="1133" w:right="1133"/>
        </w:sectPr>
      </w:pPr>
    </w:p>
    <w:p>
      <w:pPr>
        <w:pStyle w:val="BodyText"/>
        <w:ind w:left="12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161287" cy="498348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7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33"/>
        <w:rPr>
          <w:rFonts w:ascii="Arial"/>
          <w:sz w:val="23"/>
        </w:rPr>
      </w:pPr>
    </w:p>
    <w:p>
      <w:pPr>
        <w:spacing w:line="273" w:lineRule="auto" w:before="0"/>
        <w:ind w:left="870" w:right="1530" w:firstLine="9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7317485</wp:posOffset>
                </wp:positionH>
                <wp:positionV relativeFrom="paragraph">
                  <wp:posOffset>-49833</wp:posOffset>
                </wp:positionV>
                <wp:extent cx="107950" cy="24002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07950" cy="240029"/>
                          <a:chExt cx="107950" cy="240029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89153" cy="148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734"/>
                            <a:ext cx="107442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6.179993pt;margin-top:-3.923877pt;width:8.5pt;height:18.9pt;mso-position-horizontal-relative:page;mso-position-vertical-relative:paragraph;z-index:15751168" id="docshapegroup77" coordorigin="11524,-78" coordsize="170,378">
                <v:shape style="position:absolute;left:11545;top:-79;width:141;height:234" type="#_x0000_t75" id="docshape78" stroked="false">
                  <v:imagedata r:id="rId84" o:title=""/>
                </v:shape>
                <v:shape style="position:absolute;left:11523;top:169;width:170;height:130" type="#_x0000_t75" id="docshape79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7223759</wp:posOffset>
                </wp:positionH>
                <wp:positionV relativeFrom="paragraph">
                  <wp:posOffset>491948</wp:posOffset>
                </wp:positionV>
                <wp:extent cx="228600" cy="41846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28600" cy="418465"/>
                          <a:chExt cx="228600" cy="41846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" y="0"/>
                            <a:ext cx="132588" cy="153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162"/>
                            <a:ext cx="228600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8.799988pt;margin-top:38.736122pt;width:18pt;height:32.950pt;mso-position-horizontal-relative:page;mso-position-vertical-relative:paragraph;z-index:15752192" id="docshapegroup80" coordorigin="11376,775" coordsize="360,659">
                <v:shape style="position:absolute;left:11509;top:774;width:209;height:242" type="#_x0000_t75" id="docshape81" stroked="false">
                  <v:imagedata r:id="rId86" o:title=""/>
                </v:shape>
                <v:shape style="position:absolute;left:11376;top:1015;width:360;height:418" type="#_x0000_t75" id="docshape82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7310501</wp:posOffset>
                </wp:positionH>
                <wp:positionV relativeFrom="paragraph">
                  <wp:posOffset>-21457</wp:posOffset>
                </wp:positionV>
                <wp:extent cx="100965" cy="34671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0096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48569C"/>
                                <w:spacing w:val="-10"/>
                                <w:w w:val="90"/>
                                <w:sz w:val="4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5.630005pt;margin-top:-1.689551pt;width:7.95pt;height:27.3pt;mso-position-horizontal-relative:page;mso-position-vertical-relative:paragraph;z-index:15752704" type="#_x0000_t202" id="docshape8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47"/>
                        </w:rPr>
                      </w:pPr>
                      <w:r>
                        <w:rPr>
                          <w:color w:val="48569C"/>
                          <w:spacing w:val="-10"/>
                          <w:w w:val="90"/>
                          <w:sz w:val="47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7335367</wp:posOffset>
                </wp:positionH>
                <wp:positionV relativeFrom="paragraph">
                  <wp:posOffset>186568</wp:posOffset>
                </wp:positionV>
                <wp:extent cx="80010" cy="34671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8001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667EBD"/>
                                <w:spacing w:val="-10"/>
                                <w:w w:val="70"/>
                                <w:sz w:val="47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588013pt;margin-top:14.690449pt;width:6.3pt;height:27.3pt;mso-position-horizontal-relative:page;mso-position-vertical-relative:paragraph;z-index:15753216" type="#_x0000_t202" id="docshape8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47"/>
                        </w:rPr>
                      </w:pPr>
                      <w:r>
                        <w:rPr>
                          <w:color w:val="667EBD"/>
                          <w:spacing w:val="-10"/>
                          <w:w w:val="70"/>
                          <w:sz w:val="47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23"/>
        </w:rPr>
        <w:t>ACTA CIRCUNSTANCIADA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02/2024,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RELATIVA 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DESTRUCCIÓN DE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LOS </w:t>
      </w:r>
      <w:r>
        <w:rPr>
          <w:spacing w:val="-2"/>
          <w:w w:val="105"/>
          <w:sz w:val="23"/>
        </w:rPr>
        <w:t>DOCUMENTOS CUYAS</w:t>
      </w:r>
      <w:r>
        <w:rPr>
          <w:spacing w:val="-15"/>
          <w:w w:val="105"/>
          <w:sz w:val="23"/>
        </w:rPr>
        <w:t> </w:t>
      </w:r>
      <w:r>
        <w:rPr>
          <w:spacing w:val="-2"/>
          <w:w w:val="105"/>
          <w:sz w:val="23"/>
        </w:rPr>
        <w:t>BAJAS</w:t>
      </w:r>
      <w:r>
        <w:rPr>
          <w:spacing w:val="-10"/>
          <w:w w:val="105"/>
          <w:sz w:val="23"/>
        </w:rPr>
        <w:t> </w:t>
      </w:r>
      <w:r>
        <w:rPr>
          <w:spacing w:val="-2"/>
          <w:w w:val="105"/>
          <w:sz w:val="23"/>
        </w:rPr>
        <w:t>DOCUMENTALES</w:t>
      </w:r>
      <w:r>
        <w:rPr>
          <w:spacing w:val="10"/>
          <w:w w:val="105"/>
          <w:sz w:val="23"/>
        </w:rPr>
        <w:t> </w:t>
      </w:r>
      <w:r>
        <w:rPr>
          <w:spacing w:val="-2"/>
          <w:w w:val="105"/>
          <w:sz w:val="23"/>
        </w:rPr>
        <w:t>FUERON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AUTORIZADAS POR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EL</w:t>
      </w:r>
      <w:r>
        <w:rPr>
          <w:spacing w:val="-11"/>
          <w:w w:val="105"/>
          <w:sz w:val="23"/>
        </w:rPr>
        <w:t> </w:t>
      </w:r>
      <w:r>
        <w:rPr>
          <w:spacing w:val="-2"/>
          <w:w w:val="105"/>
          <w:sz w:val="23"/>
        </w:rPr>
        <w:t>COMITÉ </w:t>
      </w:r>
      <w:r>
        <w:rPr>
          <w:w w:val="105"/>
          <w:sz w:val="23"/>
        </w:rPr>
        <w:t>DICTAMINADOR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DEL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TRIBUNAL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JUSTICIA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ADMINISTRATIVA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DEL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ESTADO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DE </w:t>
      </w:r>
      <w:r>
        <w:rPr>
          <w:spacing w:val="-2"/>
          <w:w w:val="105"/>
          <w:sz w:val="24"/>
        </w:rPr>
        <w:t>GUANAJUATO</w:t>
      </w:r>
    </w:p>
    <w:p>
      <w:pPr>
        <w:pStyle w:val="BodyText"/>
        <w:spacing w:before="16"/>
        <w:rPr>
          <w:sz w:val="23"/>
        </w:rPr>
      </w:pPr>
    </w:p>
    <w:p>
      <w:pPr>
        <w:spacing w:line="310" w:lineRule="exact" w:before="0"/>
        <w:ind w:left="755" w:right="0" w:firstLine="0"/>
        <w:jc w:val="both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7214616</wp:posOffset>
            </wp:positionH>
            <wp:positionV relativeFrom="paragraph">
              <wp:posOffset>44849</wp:posOffset>
            </wp:positionV>
            <wp:extent cx="196596" cy="640080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90"/>
          <w:sz w:val="27"/>
        </w:rPr>
        <w:t>En</w:t>
      </w:r>
      <w:r>
        <w:rPr>
          <w:color w:val="0C0C0C"/>
          <w:spacing w:val="-13"/>
          <w:w w:val="90"/>
          <w:sz w:val="27"/>
        </w:rPr>
        <w:t> </w:t>
      </w:r>
      <w:r>
        <w:rPr>
          <w:color w:val="1A1A1A"/>
          <w:w w:val="90"/>
          <w:sz w:val="27"/>
        </w:rPr>
        <w:t>la</w:t>
      </w:r>
      <w:r>
        <w:rPr>
          <w:color w:val="1A1A1A"/>
          <w:spacing w:val="-12"/>
          <w:w w:val="90"/>
          <w:sz w:val="27"/>
        </w:rPr>
        <w:t> </w:t>
      </w:r>
      <w:r>
        <w:rPr>
          <w:w w:val="90"/>
          <w:sz w:val="27"/>
        </w:rPr>
        <w:t>ciudad</w:t>
      </w:r>
      <w:r>
        <w:rPr>
          <w:spacing w:val="-12"/>
          <w:w w:val="90"/>
          <w:sz w:val="27"/>
        </w:rPr>
        <w:t> </w:t>
      </w:r>
      <w:r>
        <w:rPr>
          <w:color w:val="181818"/>
          <w:w w:val="90"/>
          <w:sz w:val="27"/>
        </w:rPr>
        <w:t>de</w:t>
      </w:r>
      <w:r>
        <w:rPr>
          <w:color w:val="181818"/>
          <w:spacing w:val="-12"/>
          <w:w w:val="90"/>
          <w:sz w:val="27"/>
        </w:rPr>
        <w:t> </w:t>
      </w:r>
      <w:r>
        <w:rPr>
          <w:color w:val="080808"/>
          <w:w w:val="90"/>
          <w:sz w:val="27"/>
        </w:rPr>
        <w:t>Silao</w:t>
      </w:r>
      <w:r>
        <w:rPr>
          <w:color w:val="080808"/>
          <w:spacing w:val="-8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Victoria,</w:t>
      </w:r>
      <w:r>
        <w:rPr>
          <w:spacing w:val="-11"/>
          <w:w w:val="90"/>
          <w:sz w:val="27"/>
        </w:rPr>
        <w:t> </w:t>
      </w:r>
      <w:r>
        <w:rPr>
          <w:w w:val="90"/>
          <w:sz w:val="27"/>
        </w:rPr>
        <w:t>Guanajuato,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siendo</w:t>
      </w:r>
      <w:r>
        <w:rPr>
          <w:spacing w:val="-7"/>
          <w:w w:val="90"/>
          <w:sz w:val="27"/>
        </w:rPr>
        <w:t> </w:t>
      </w:r>
      <w:r>
        <w:rPr>
          <w:w w:val="90"/>
          <w:sz w:val="27"/>
        </w:rPr>
        <w:t>las</w:t>
      </w:r>
      <w:r>
        <w:rPr>
          <w:spacing w:val="-2"/>
          <w:w w:val="90"/>
          <w:sz w:val="27"/>
        </w:rPr>
        <w:t> </w:t>
      </w:r>
      <w:r>
        <w:rPr>
          <w:w w:val="90"/>
          <w:sz w:val="27"/>
        </w:rPr>
        <w:t>11</w:t>
      </w:r>
      <w:r>
        <w:rPr>
          <w:color w:val="0C0C0C"/>
          <w:w w:val="90"/>
          <w:sz w:val="27"/>
        </w:rPr>
        <w:t>:00</w:t>
      </w:r>
      <w:r>
        <w:rPr>
          <w:color w:val="0C0C0C"/>
          <w:spacing w:val="-7"/>
          <w:w w:val="90"/>
          <w:sz w:val="27"/>
        </w:rPr>
        <w:t> </w:t>
      </w:r>
      <w:r>
        <w:rPr>
          <w:color w:val="0A0A0A"/>
          <w:w w:val="90"/>
          <w:sz w:val="27"/>
        </w:rPr>
        <w:t>once</w:t>
      </w:r>
      <w:r>
        <w:rPr>
          <w:color w:val="0A0A0A"/>
          <w:spacing w:val="-8"/>
          <w:w w:val="90"/>
          <w:sz w:val="27"/>
        </w:rPr>
        <w:t> </w:t>
      </w:r>
      <w:r>
        <w:rPr>
          <w:color w:val="0F0F0F"/>
          <w:w w:val="90"/>
          <w:sz w:val="27"/>
        </w:rPr>
        <w:t>horas</w:t>
      </w:r>
      <w:r>
        <w:rPr>
          <w:color w:val="0F0F0F"/>
          <w:spacing w:val="-8"/>
          <w:sz w:val="27"/>
        </w:rPr>
        <w:t> </w:t>
      </w:r>
      <w:r>
        <w:rPr>
          <w:color w:val="0A0A0A"/>
          <w:w w:val="90"/>
          <w:sz w:val="27"/>
        </w:rPr>
        <w:t>del</w:t>
      </w:r>
      <w:r>
        <w:rPr>
          <w:color w:val="0A0A0A"/>
          <w:spacing w:val="-7"/>
          <w:w w:val="90"/>
          <w:sz w:val="27"/>
        </w:rPr>
        <w:t> </w:t>
      </w:r>
      <w:r>
        <w:rPr>
          <w:spacing w:val="-5"/>
          <w:w w:val="90"/>
          <w:sz w:val="27"/>
        </w:rPr>
        <w:t>día</w:t>
      </w:r>
    </w:p>
    <w:p>
      <w:pPr>
        <w:spacing w:line="237" w:lineRule="auto" w:before="0"/>
        <w:ind w:left="745" w:right="1388" w:firstLine="14"/>
        <w:jc w:val="both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7116318</wp:posOffset>
            </wp:positionH>
            <wp:positionV relativeFrom="paragraph">
              <wp:posOffset>2346753</wp:posOffset>
            </wp:positionV>
            <wp:extent cx="340614" cy="496062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" cy="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7102602</wp:posOffset>
                </wp:positionH>
                <wp:positionV relativeFrom="paragraph">
                  <wp:posOffset>609393</wp:posOffset>
                </wp:positionV>
                <wp:extent cx="302260" cy="5537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02260" cy="553720"/>
                          <a:chExt cx="302260" cy="55372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018"/>
                            <a:ext cx="301751" cy="40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4" y="0"/>
                            <a:ext cx="96011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9.26001pt;margin-top:47.983776pt;width:23.8pt;height:43.6pt;mso-position-horizontal-relative:page;mso-position-vertical-relative:paragraph;z-index:15750144" id="docshapegroup85" coordorigin="11185,960" coordsize="476,872">
                <v:shape style="position:absolute;left:11185;top:1186;width:476;height:645" type="#_x0000_t75" id="docshape86" stroked="false">
                  <v:imagedata r:id="rId90" o:title=""/>
                </v:shape>
                <v:shape style="position:absolute;left:11469;top:959;width:152;height:209" type="#_x0000_t75" id="docshape87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7180326</wp:posOffset>
                </wp:positionH>
                <wp:positionV relativeFrom="paragraph">
                  <wp:posOffset>1370631</wp:posOffset>
                </wp:positionV>
                <wp:extent cx="306705" cy="80962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06705" cy="809625"/>
                          <a:chExt cx="306705" cy="80962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658368"/>
                            <a:ext cx="2285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" cy="809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380005pt;margin-top:107.923775pt;width:24.15pt;height:63.75pt;mso-position-horizontal-relative:page;mso-position-vertical-relative:paragraph;z-index:15751680" id="docshapegroup88" coordorigin="11308,2158" coordsize="483,1275">
                <v:shape style="position:absolute;left:11754;top:3195;width:36;height:238" type="#_x0000_t75" id="docshape89" stroked="false">
                  <v:imagedata r:id="rId92" o:title=""/>
                </v:shape>
                <v:shape style="position:absolute;left:11307;top:2158;width:483;height:1275" type="#_x0000_t75" id="docshape90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color w:val="111111"/>
          <w:w w:val="95"/>
          <w:sz w:val="27"/>
        </w:rPr>
        <w:t>22</w:t>
      </w:r>
      <w:r>
        <w:rPr>
          <w:color w:val="111111"/>
          <w:w w:val="95"/>
          <w:sz w:val="27"/>
        </w:rPr>
        <w:t> </w:t>
      </w:r>
      <w:r>
        <w:rPr>
          <w:w w:val="95"/>
          <w:sz w:val="27"/>
        </w:rPr>
        <w:t>veintidós</w:t>
      </w:r>
      <w:r>
        <w:rPr>
          <w:w w:val="95"/>
          <w:sz w:val="27"/>
        </w:rPr>
        <w:t> de</w:t>
      </w:r>
      <w:r>
        <w:rPr>
          <w:w w:val="95"/>
          <w:sz w:val="27"/>
        </w:rPr>
        <w:t> noviembre</w:t>
      </w:r>
      <w:r>
        <w:rPr>
          <w:w w:val="95"/>
          <w:sz w:val="27"/>
        </w:rPr>
        <w:t> </w:t>
      </w:r>
      <w:r>
        <w:rPr>
          <w:color w:val="181818"/>
          <w:w w:val="95"/>
          <w:sz w:val="27"/>
        </w:rPr>
        <w:t>de</w:t>
      </w:r>
      <w:r>
        <w:rPr>
          <w:color w:val="181818"/>
          <w:w w:val="95"/>
          <w:sz w:val="27"/>
        </w:rPr>
        <w:t> </w:t>
      </w:r>
      <w:r>
        <w:rPr>
          <w:w w:val="95"/>
          <w:sz w:val="27"/>
        </w:rPr>
        <w:t>2024</w:t>
      </w:r>
      <w:r>
        <w:rPr>
          <w:w w:val="95"/>
          <w:sz w:val="27"/>
        </w:rPr>
        <w:t> </w:t>
      </w:r>
      <w:r>
        <w:rPr>
          <w:color w:val="0A0A0A"/>
          <w:w w:val="95"/>
          <w:sz w:val="27"/>
        </w:rPr>
        <w:t>dos</w:t>
      </w:r>
      <w:r>
        <w:rPr>
          <w:color w:val="0A0A0A"/>
          <w:w w:val="95"/>
          <w:sz w:val="27"/>
        </w:rPr>
        <w:t> </w:t>
      </w:r>
      <w:r>
        <w:rPr>
          <w:w w:val="95"/>
          <w:sz w:val="27"/>
        </w:rPr>
        <w:t>mil</w:t>
      </w:r>
      <w:r>
        <w:rPr>
          <w:w w:val="95"/>
          <w:sz w:val="27"/>
        </w:rPr>
        <w:t> veinticuatro,</w:t>
      </w:r>
      <w:r>
        <w:rPr>
          <w:w w:val="95"/>
          <w:sz w:val="27"/>
        </w:rPr>
        <w:t> </w:t>
      </w:r>
      <w:r>
        <w:rPr>
          <w:color w:val="0F0F0F"/>
          <w:w w:val="95"/>
          <w:sz w:val="27"/>
        </w:rPr>
        <w:t>se</w:t>
      </w:r>
      <w:r>
        <w:rPr>
          <w:color w:val="0F0F0F"/>
          <w:w w:val="95"/>
          <w:sz w:val="27"/>
        </w:rPr>
        <w:t> </w:t>
      </w:r>
      <w:r>
        <w:rPr>
          <w:color w:val="080808"/>
          <w:w w:val="95"/>
          <w:sz w:val="27"/>
        </w:rPr>
        <w:t>reunieron</w:t>
      </w:r>
      <w:r>
        <w:rPr>
          <w:color w:val="080808"/>
          <w:w w:val="95"/>
          <w:sz w:val="27"/>
        </w:rPr>
        <w:t> </w:t>
      </w:r>
      <w:r>
        <w:rPr>
          <w:color w:val="0E0E0E"/>
          <w:w w:val="95"/>
          <w:sz w:val="27"/>
        </w:rPr>
        <w:t>en</w:t>
      </w:r>
      <w:r>
        <w:rPr>
          <w:color w:val="0E0E0E"/>
          <w:w w:val="95"/>
          <w:sz w:val="27"/>
        </w:rPr>
        <w:t> </w:t>
      </w:r>
      <w:r>
        <w:rPr>
          <w:w w:val="95"/>
          <w:sz w:val="27"/>
        </w:rPr>
        <w:t>las </w:t>
      </w:r>
      <w:r>
        <w:rPr>
          <w:w w:val="90"/>
          <w:sz w:val="27"/>
        </w:rPr>
        <w:t>instalaciones </w:t>
      </w:r>
      <w:r>
        <w:rPr>
          <w:color w:val="080808"/>
          <w:w w:val="90"/>
          <w:sz w:val="27"/>
        </w:rPr>
        <w:t>de</w:t>
      </w:r>
      <w:r>
        <w:rPr>
          <w:color w:val="080808"/>
          <w:spacing w:val="-13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6"/>
          <w:w w:val="90"/>
          <w:sz w:val="27"/>
        </w:rPr>
        <w:t> </w:t>
      </w:r>
      <w:r>
        <w:rPr>
          <w:w w:val="90"/>
          <w:sz w:val="27"/>
        </w:rPr>
        <w:t>Coordinación de</w:t>
      </w:r>
      <w:r>
        <w:rPr>
          <w:spacing w:val="-5"/>
          <w:w w:val="90"/>
          <w:sz w:val="27"/>
        </w:rPr>
        <w:t> </w:t>
      </w:r>
      <w:r>
        <w:rPr>
          <w:w w:val="90"/>
          <w:sz w:val="27"/>
        </w:rPr>
        <w:t>Archivos</w:t>
      </w:r>
      <w:r>
        <w:rPr>
          <w:spacing w:val="-1"/>
          <w:w w:val="90"/>
          <w:sz w:val="27"/>
        </w:rPr>
        <w:t> </w:t>
      </w:r>
      <w:r>
        <w:rPr>
          <w:w w:val="90"/>
          <w:sz w:val="27"/>
        </w:rPr>
        <w:t>del</w:t>
      </w:r>
      <w:r>
        <w:rPr>
          <w:spacing w:val="-10"/>
          <w:w w:val="90"/>
          <w:sz w:val="27"/>
        </w:rPr>
        <w:t> </w:t>
      </w:r>
      <w:r>
        <w:rPr>
          <w:w w:val="90"/>
          <w:sz w:val="27"/>
        </w:rPr>
        <w:t>Tribunal de</w:t>
      </w:r>
      <w:r>
        <w:rPr>
          <w:spacing w:val="-6"/>
          <w:w w:val="90"/>
          <w:sz w:val="27"/>
        </w:rPr>
        <w:t> </w:t>
      </w:r>
      <w:r>
        <w:rPr>
          <w:w w:val="90"/>
          <w:sz w:val="27"/>
        </w:rPr>
        <w:t>Justicia Administrativa </w:t>
      </w:r>
      <w:r>
        <w:rPr>
          <w:color w:val="161616"/>
          <w:spacing w:val="-2"/>
          <w:w w:val="90"/>
          <w:sz w:val="27"/>
        </w:rPr>
        <w:t>del</w:t>
      </w:r>
      <w:r>
        <w:rPr>
          <w:color w:val="161616"/>
          <w:spacing w:val="-11"/>
          <w:w w:val="90"/>
          <w:sz w:val="27"/>
        </w:rPr>
        <w:t> </w:t>
      </w:r>
      <w:r>
        <w:rPr>
          <w:spacing w:val="-2"/>
          <w:w w:val="90"/>
          <w:sz w:val="27"/>
        </w:rPr>
        <w:t>Estado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de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Guanajuato,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ubicada</w:t>
      </w:r>
      <w:r>
        <w:rPr>
          <w:spacing w:val="-10"/>
          <w:w w:val="90"/>
          <w:sz w:val="27"/>
        </w:rPr>
        <w:t> </w:t>
      </w:r>
      <w:r>
        <w:rPr>
          <w:color w:val="111111"/>
          <w:spacing w:val="-2"/>
          <w:w w:val="90"/>
          <w:sz w:val="27"/>
        </w:rPr>
        <w:t>en</w:t>
      </w:r>
      <w:r>
        <w:rPr>
          <w:color w:val="111111"/>
          <w:spacing w:val="-11"/>
          <w:w w:val="90"/>
          <w:sz w:val="27"/>
        </w:rPr>
        <w:t> </w:t>
      </w:r>
      <w:r>
        <w:rPr>
          <w:spacing w:val="-2"/>
          <w:w w:val="90"/>
          <w:sz w:val="27"/>
        </w:rPr>
        <w:t>la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Parcela</w:t>
      </w:r>
      <w:r>
        <w:rPr>
          <w:spacing w:val="-11"/>
          <w:sz w:val="27"/>
        </w:rPr>
        <w:t> </w:t>
      </w:r>
      <w:r>
        <w:rPr>
          <w:spacing w:val="-2"/>
          <w:w w:val="90"/>
          <w:sz w:val="27"/>
        </w:rPr>
        <w:t>7ó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Z-6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P-1/1</w:t>
      </w:r>
      <w:r>
        <w:rPr>
          <w:spacing w:val="-7"/>
          <w:sz w:val="27"/>
        </w:rPr>
        <w:t> </w:t>
      </w:r>
      <w:r>
        <w:rPr>
          <w:spacing w:val="-2"/>
          <w:w w:val="90"/>
          <w:sz w:val="27"/>
        </w:rPr>
        <w:t>S/N</w:t>
      </w:r>
      <w:r>
        <w:rPr>
          <w:spacing w:val="-9"/>
          <w:w w:val="90"/>
          <w:sz w:val="27"/>
        </w:rPr>
        <w:t> </w:t>
      </w:r>
      <w:r>
        <w:rPr>
          <w:spacing w:val="-2"/>
          <w:w w:val="90"/>
          <w:sz w:val="27"/>
        </w:rPr>
        <w:t>ejido</w:t>
      </w:r>
      <w:r>
        <w:rPr>
          <w:spacing w:val="-3"/>
          <w:w w:val="90"/>
          <w:sz w:val="27"/>
        </w:rPr>
        <w:t> </w:t>
      </w:r>
      <w:r>
        <w:rPr>
          <w:color w:val="111111"/>
          <w:spacing w:val="-2"/>
          <w:w w:val="90"/>
          <w:sz w:val="27"/>
        </w:rPr>
        <w:t>El</w:t>
      </w:r>
      <w:r>
        <w:rPr>
          <w:color w:val="111111"/>
          <w:spacing w:val="-6"/>
          <w:w w:val="90"/>
          <w:sz w:val="27"/>
        </w:rPr>
        <w:t> </w:t>
      </w:r>
      <w:r>
        <w:rPr>
          <w:spacing w:val="-2"/>
          <w:w w:val="90"/>
          <w:sz w:val="27"/>
        </w:rPr>
        <w:t>Capulín,</w:t>
      </w:r>
      <w:r>
        <w:rPr>
          <w:spacing w:val="-11"/>
          <w:w w:val="90"/>
          <w:sz w:val="27"/>
        </w:rPr>
        <w:t> </w:t>
      </w:r>
      <w:r>
        <w:rPr>
          <w:color w:val="131313"/>
          <w:spacing w:val="-2"/>
          <w:w w:val="90"/>
          <w:sz w:val="27"/>
        </w:rPr>
        <w:t>la </w:t>
      </w:r>
      <w:r>
        <w:rPr>
          <w:spacing w:val="-2"/>
          <w:w w:val="95"/>
          <w:sz w:val="27"/>
        </w:rPr>
        <w:t>licenciada</w:t>
      </w:r>
      <w:r>
        <w:rPr>
          <w:spacing w:val="-2"/>
          <w:w w:val="95"/>
          <w:sz w:val="27"/>
        </w:rPr>
        <w:t> </w:t>
      </w:r>
      <w:r>
        <w:rPr>
          <w:color w:val="0A0A0A"/>
          <w:spacing w:val="-2"/>
          <w:w w:val="95"/>
          <w:sz w:val="27"/>
        </w:rPr>
        <w:t>Luz</w:t>
      </w:r>
      <w:r>
        <w:rPr>
          <w:color w:val="0A0A0A"/>
          <w:spacing w:val="-10"/>
          <w:w w:val="95"/>
          <w:sz w:val="27"/>
        </w:rPr>
        <w:t> </w:t>
      </w:r>
      <w:r>
        <w:rPr>
          <w:spacing w:val="-2"/>
          <w:w w:val="95"/>
          <w:sz w:val="27"/>
        </w:rPr>
        <w:t>del</w:t>
      </w:r>
      <w:r>
        <w:rPr>
          <w:spacing w:val="-7"/>
          <w:w w:val="95"/>
          <w:sz w:val="27"/>
        </w:rPr>
        <w:t> </w:t>
      </w:r>
      <w:r>
        <w:rPr>
          <w:spacing w:val="-2"/>
          <w:w w:val="95"/>
          <w:sz w:val="27"/>
        </w:rPr>
        <w:t>Carmen</w:t>
      </w:r>
      <w:r>
        <w:rPr>
          <w:spacing w:val="-7"/>
          <w:w w:val="95"/>
          <w:sz w:val="27"/>
        </w:rPr>
        <w:t> </w:t>
      </w:r>
      <w:r>
        <w:rPr>
          <w:spacing w:val="-2"/>
          <w:w w:val="95"/>
          <w:sz w:val="27"/>
        </w:rPr>
        <w:t>García</w:t>
      </w:r>
      <w:r>
        <w:rPr>
          <w:spacing w:val="-5"/>
          <w:w w:val="95"/>
          <w:sz w:val="27"/>
        </w:rPr>
        <w:t> </w:t>
      </w:r>
      <w:r>
        <w:rPr>
          <w:spacing w:val="-2"/>
          <w:w w:val="95"/>
          <w:sz w:val="27"/>
        </w:rPr>
        <w:t>Gutiérrez,</w:t>
      </w:r>
      <w:r>
        <w:rPr>
          <w:spacing w:val="-7"/>
          <w:w w:val="95"/>
          <w:sz w:val="27"/>
        </w:rPr>
        <w:t> </w:t>
      </w:r>
      <w:r>
        <w:rPr>
          <w:spacing w:val="-2"/>
          <w:w w:val="95"/>
          <w:sz w:val="27"/>
        </w:rPr>
        <w:t>Coordinadora</w:t>
      </w:r>
      <w:r>
        <w:rPr>
          <w:sz w:val="27"/>
        </w:rPr>
        <w:t> </w:t>
      </w:r>
      <w:r>
        <w:rPr>
          <w:color w:val="0A0A0A"/>
          <w:spacing w:val="-2"/>
          <w:w w:val="95"/>
          <w:sz w:val="27"/>
        </w:rPr>
        <w:t>de</w:t>
      </w:r>
      <w:r>
        <w:rPr>
          <w:color w:val="0A0A0A"/>
          <w:spacing w:val="-12"/>
          <w:w w:val="95"/>
          <w:sz w:val="27"/>
        </w:rPr>
        <w:t> </w:t>
      </w:r>
      <w:r>
        <w:rPr>
          <w:spacing w:val="-2"/>
          <w:w w:val="95"/>
          <w:sz w:val="27"/>
        </w:rPr>
        <w:t>Responsab?idades, </w:t>
      </w:r>
      <w:r>
        <w:rPr>
          <w:w w:val="95"/>
          <w:sz w:val="27"/>
        </w:rPr>
        <w:t>adscrita</w:t>
      </w:r>
      <w:r>
        <w:rPr>
          <w:w w:val="95"/>
          <w:sz w:val="27"/>
        </w:rPr>
        <w:t> </w:t>
      </w:r>
      <w:r>
        <w:rPr>
          <w:color w:val="1A1A1A"/>
          <w:w w:val="95"/>
          <w:sz w:val="27"/>
        </w:rPr>
        <w:t>al</w:t>
      </w:r>
      <w:r>
        <w:rPr>
          <w:color w:val="1A1A1A"/>
          <w:spacing w:val="-3"/>
          <w:w w:val="95"/>
          <w:sz w:val="27"/>
        </w:rPr>
        <w:t> </w:t>
      </w:r>
      <w:r>
        <w:rPr>
          <w:w w:val="95"/>
          <w:sz w:val="27"/>
        </w:rPr>
        <w:t>Órgano</w:t>
      </w:r>
      <w:r>
        <w:rPr>
          <w:spacing w:val="-1"/>
          <w:w w:val="95"/>
          <w:sz w:val="27"/>
        </w:rPr>
        <w:t> </w:t>
      </w:r>
      <w:r>
        <w:rPr>
          <w:w w:val="95"/>
          <w:sz w:val="27"/>
        </w:rPr>
        <w:t>Interno</w:t>
      </w:r>
      <w:r>
        <w:rPr>
          <w:w w:val="95"/>
          <w:sz w:val="27"/>
        </w:rPr>
        <w:t> de</w:t>
      </w:r>
      <w:r>
        <w:rPr>
          <w:spacing w:val="-1"/>
          <w:w w:val="95"/>
          <w:sz w:val="27"/>
        </w:rPr>
        <w:t> </w:t>
      </w:r>
      <w:r>
        <w:rPr>
          <w:w w:val="95"/>
          <w:sz w:val="27"/>
        </w:rPr>
        <w:t>Control;</w:t>
      </w:r>
      <w:r>
        <w:rPr>
          <w:w w:val="95"/>
          <w:sz w:val="27"/>
        </w:rPr>
        <w:t> el</w:t>
      </w:r>
      <w:r>
        <w:rPr>
          <w:spacing w:val="-4"/>
          <w:w w:val="95"/>
          <w:sz w:val="27"/>
        </w:rPr>
        <w:t> </w:t>
      </w:r>
      <w:r>
        <w:rPr>
          <w:w w:val="95"/>
          <w:sz w:val="27"/>
        </w:rPr>
        <w:t>licenciado</w:t>
      </w:r>
      <w:r>
        <w:rPr>
          <w:w w:val="95"/>
          <w:sz w:val="27"/>
        </w:rPr>
        <w:t> </w:t>
      </w:r>
      <w:r>
        <w:rPr>
          <w:color w:val="0C0C0C"/>
          <w:w w:val="95"/>
          <w:sz w:val="27"/>
        </w:rPr>
        <w:t>Jesús</w:t>
      </w:r>
      <w:r>
        <w:rPr>
          <w:color w:val="0C0C0C"/>
          <w:w w:val="95"/>
          <w:sz w:val="27"/>
        </w:rPr>
        <w:t> </w:t>
      </w:r>
      <w:r>
        <w:rPr>
          <w:w w:val="95"/>
          <w:sz w:val="27"/>
        </w:rPr>
        <w:t>Alejandro</w:t>
      </w:r>
      <w:r>
        <w:rPr>
          <w:w w:val="95"/>
          <w:sz w:val="27"/>
        </w:rPr>
        <w:t> Arredondo </w:t>
      </w:r>
      <w:r>
        <w:rPr>
          <w:spacing w:val="-2"/>
          <w:w w:val="95"/>
          <w:sz w:val="27"/>
        </w:rPr>
        <w:t>Martínez,</w:t>
      </w:r>
      <w:r>
        <w:rPr>
          <w:spacing w:val="-15"/>
          <w:w w:val="95"/>
          <w:sz w:val="27"/>
        </w:rPr>
        <w:t> </w:t>
      </w:r>
      <w:r>
        <w:rPr>
          <w:spacing w:val="-2"/>
          <w:w w:val="95"/>
          <w:sz w:val="27"/>
        </w:rPr>
        <w:t>Responsable</w:t>
      </w:r>
      <w:r>
        <w:rPr>
          <w:spacing w:val="-14"/>
          <w:w w:val="95"/>
          <w:sz w:val="27"/>
        </w:rPr>
        <w:t> </w:t>
      </w:r>
      <w:r>
        <w:rPr>
          <w:spacing w:val="-2"/>
          <w:w w:val="95"/>
          <w:sz w:val="27"/>
        </w:rPr>
        <w:t>de</w:t>
      </w:r>
      <w:r>
        <w:rPr>
          <w:spacing w:val="-8"/>
          <w:w w:val="95"/>
          <w:sz w:val="27"/>
        </w:rPr>
        <w:t> </w:t>
      </w:r>
      <w:r>
        <w:rPr>
          <w:spacing w:val="-2"/>
          <w:w w:val="95"/>
          <w:sz w:val="27"/>
        </w:rPr>
        <w:t>Archivo</w:t>
      </w:r>
      <w:r>
        <w:rPr>
          <w:spacing w:val="-5"/>
          <w:w w:val="95"/>
          <w:sz w:val="27"/>
        </w:rPr>
        <w:t> </w:t>
      </w:r>
      <w:r>
        <w:rPr>
          <w:spacing w:val="-2"/>
          <w:w w:val="95"/>
          <w:sz w:val="27"/>
        </w:rPr>
        <w:t>de</w:t>
      </w:r>
      <w:r>
        <w:rPr>
          <w:spacing w:val="-13"/>
          <w:w w:val="95"/>
          <w:sz w:val="27"/>
        </w:rPr>
        <w:t> </w:t>
      </w:r>
      <w:r>
        <w:rPr>
          <w:spacing w:val="-2"/>
          <w:w w:val="95"/>
          <w:sz w:val="27"/>
        </w:rPr>
        <w:t>Concentración;</w:t>
      </w:r>
      <w:r>
        <w:rPr>
          <w:spacing w:val="-15"/>
          <w:w w:val="95"/>
          <w:sz w:val="27"/>
        </w:rPr>
        <w:t> </w:t>
      </w:r>
      <w:r>
        <w:rPr>
          <w:spacing w:val="-2"/>
          <w:w w:val="95"/>
          <w:sz w:val="27"/>
        </w:rPr>
        <w:t>asi</w:t>
      </w:r>
      <w:r>
        <w:rPr>
          <w:spacing w:val="-14"/>
          <w:w w:val="95"/>
          <w:sz w:val="27"/>
        </w:rPr>
        <w:t> </w:t>
      </w:r>
      <w:r>
        <w:rPr>
          <w:spacing w:val="-2"/>
          <w:w w:val="95"/>
          <w:sz w:val="27"/>
        </w:rPr>
        <w:t>como</w:t>
      </w:r>
      <w:r>
        <w:rPr>
          <w:spacing w:val="-10"/>
          <w:w w:val="95"/>
          <w:sz w:val="27"/>
        </w:rPr>
        <w:t> </w:t>
      </w:r>
      <w:r>
        <w:rPr>
          <w:spacing w:val="-2"/>
          <w:w w:val="95"/>
          <w:sz w:val="27"/>
        </w:rPr>
        <w:t>GermÓn</w:t>
      </w:r>
      <w:r>
        <w:rPr>
          <w:spacing w:val="-2"/>
          <w:w w:val="95"/>
          <w:sz w:val="27"/>
        </w:rPr>
        <w:t> Alejandro </w:t>
      </w:r>
      <w:r>
        <w:rPr>
          <w:color w:val="050505"/>
          <w:w w:val="85"/>
          <w:sz w:val="27"/>
        </w:rPr>
        <w:t>Vózquez </w:t>
      </w:r>
      <w:r>
        <w:rPr>
          <w:w w:val="85"/>
          <w:sz w:val="27"/>
        </w:rPr>
        <w:t>Cruz, auxiliar de Servicios</w:t>
      </w:r>
      <w:r>
        <w:rPr>
          <w:sz w:val="27"/>
        </w:rPr>
        <w:t> </w:t>
      </w:r>
      <w:r>
        <w:rPr>
          <w:w w:val="85"/>
          <w:sz w:val="27"/>
        </w:rPr>
        <w:t>Generales</w:t>
      </w:r>
      <w:r>
        <w:rPr>
          <w:sz w:val="27"/>
        </w:rPr>
        <w:t> </w:t>
      </w:r>
      <w:r>
        <w:rPr>
          <w:w w:val="85"/>
          <w:sz w:val="27"/>
        </w:rPr>
        <w:t>adscrito a la Segunda Sala; José Erasmo </w:t>
      </w:r>
      <w:r>
        <w:rPr>
          <w:w w:val="90"/>
          <w:sz w:val="27"/>
        </w:rPr>
        <w:t>Espinoza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Carretero,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auxiliar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Servicios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Generales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adscrito</w:t>
      </w:r>
      <w:r>
        <w:rPr>
          <w:spacing w:val="-12"/>
          <w:w w:val="90"/>
          <w:sz w:val="27"/>
        </w:rPr>
        <w:t> </w:t>
      </w:r>
      <w:r>
        <w:rPr>
          <w:color w:val="0C0C0C"/>
          <w:w w:val="90"/>
          <w:sz w:val="27"/>
        </w:rPr>
        <w:t>a</w:t>
      </w:r>
      <w:r>
        <w:rPr>
          <w:color w:val="0C0C0C"/>
          <w:spacing w:val="-12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Tercero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Sala;</w:t>
      </w:r>
      <w:r>
        <w:rPr>
          <w:spacing w:val="-12"/>
          <w:w w:val="90"/>
          <w:sz w:val="27"/>
        </w:rPr>
        <w:t> </w:t>
      </w:r>
      <w:r>
        <w:rPr>
          <w:color w:val="161616"/>
          <w:w w:val="90"/>
          <w:sz w:val="27"/>
        </w:rPr>
        <w:t>y</w:t>
      </w:r>
      <w:r>
        <w:rPr>
          <w:color w:val="161616"/>
          <w:spacing w:val="-12"/>
          <w:w w:val="90"/>
          <w:sz w:val="27"/>
        </w:rPr>
        <w:t> </w:t>
      </w:r>
      <w:r>
        <w:rPr>
          <w:w w:val="90"/>
          <w:sz w:val="27"/>
        </w:rPr>
        <w:t>Juan </w:t>
      </w:r>
      <w:r>
        <w:rPr>
          <w:spacing w:val="-2"/>
          <w:w w:val="95"/>
          <w:sz w:val="27"/>
        </w:rPr>
        <w:t>Antonio</w:t>
      </w:r>
      <w:r>
        <w:rPr>
          <w:spacing w:val="-9"/>
          <w:w w:val="95"/>
          <w:sz w:val="27"/>
        </w:rPr>
        <w:t> </w:t>
      </w:r>
      <w:r>
        <w:rPr>
          <w:spacing w:val="-2"/>
          <w:w w:val="95"/>
          <w:sz w:val="27"/>
        </w:rPr>
        <w:t>Martínez</w:t>
      </w:r>
      <w:r>
        <w:rPr>
          <w:spacing w:val="-8"/>
          <w:w w:val="95"/>
          <w:sz w:val="27"/>
        </w:rPr>
        <w:t> </w:t>
      </w:r>
      <w:r>
        <w:rPr>
          <w:spacing w:val="-2"/>
          <w:w w:val="95"/>
          <w:sz w:val="27"/>
        </w:rPr>
        <w:t>Bravo,</w:t>
      </w:r>
      <w:r>
        <w:rPr>
          <w:spacing w:val="-15"/>
          <w:w w:val="95"/>
          <w:sz w:val="27"/>
        </w:rPr>
        <w:t> </w:t>
      </w:r>
      <w:r>
        <w:rPr>
          <w:spacing w:val="-2"/>
          <w:w w:val="95"/>
          <w:sz w:val="27"/>
        </w:rPr>
        <w:t>auxiliar</w:t>
      </w:r>
      <w:r>
        <w:rPr>
          <w:spacing w:val="-6"/>
          <w:w w:val="95"/>
          <w:sz w:val="27"/>
        </w:rPr>
        <w:t> </w:t>
      </w:r>
      <w:r>
        <w:rPr>
          <w:spacing w:val="-2"/>
          <w:w w:val="95"/>
          <w:sz w:val="27"/>
        </w:rPr>
        <w:t>de</w:t>
      </w:r>
      <w:r>
        <w:rPr>
          <w:spacing w:val="-15"/>
          <w:w w:val="95"/>
          <w:sz w:val="27"/>
        </w:rPr>
        <w:t> </w:t>
      </w:r>
      <w:r>
        <w:rPr>
          <w:spacing w:val="-2"/>
          <w:w w:val="95"/>
          <w:sz w:val="27"/>
        </w:rPr>
        <w:t>Servicios</w:t>
      </w:r>
      <w:r>
        <w:rPr>
          <w:spacing w:val="-2"/>
          <w:w w:val="95"/>
          <w:sz w:val="27"/>
        </w:rPr>
        <w:t> Generales</w:t>
      </w:r>
      <w:r>
        <w:rPr>
          <w:spacing w:val="-2"/>
          <w:w w:val="95"/>
          <w:sz w:val="27"/>
        </w:rPr>
        <w:t> adscrito</w:t>
      </w:r>
      <w:r>
        <w:rPr>
          <w:spacing w:val="-5"/>
          <w:w w:val="95"/>
          <w:sz w:val="27"/>
        </w:rPr>
        <w:t> </w:t>
      </w:r>
      <w:r>
        <w:rPr>
          <w:spacing w:val="-2"/>
          <w:w w:val="95"/>
          <w:sz w:val="27"/>
        </w:rPr>
        <w:t>a</w:t>
      </w:r>
      <w:r>
        <w:rPr>
          <w:spacing w:val="-15"/>
          <w:w w:val="95"/>
          <w:sz w:val="27"/>
        </w:rPr>
        <w:t> </w:t>
      </w:r>
      <w:r>
        <w:rPr>
          <w:color w:val="161616"/>
          <w:spacing w:val="-2"/>
          <w:w w:val="95"/>
          <w:sz w:val="27"/>
        </w:rPr>
        <w:t>la</w:t>
      </w:r>
      <w:r>
        <w:rPr>
          <w:color w:val="161616"/>
          <w:spacing w:val="-11"/>
          <w:w w:val="95"/>
          <w:sz w:val="27"/>
        </w:rPr>
        <w:t> </w:t>
      </w:r>
      <w:r>
        <w:rPr>
          <w:spacing w:val="-2"/>
          <w:w w:val="95"/>
          <w:sz w:val="27"/>
        </w:rPr>
        <w:t>Cuarta</w:t>
      </w:r>
      <w:r>
        <w:rPr>
          <w:spacing w:val="-13"/>
          <w:w w:val="95"/>
          <w:sz w:val="27"/>
        </w:rPr>
        <w:t> </w:t>
      </w:r>
      <w:r>
        <w:rPr>
          <w:spacing w:val="-2"/>
          <w:w w:val="95"/>
          <w:sz w:val="27"/>
        </w:rPr>
        <w:t>Sala: </w:t>
      </w:r>
      <w:r>
        <w:rPr>
          <w:color w:val="0C0C0C"/>
          <w:w w:val="95"/>
          <w:sz w:val="27"/>
        </w:rPr>
        <w:t>quienes</w:t>
      </w:r>
      <w:r>
        <w:rPr>
          <w:color w:val="0C0C0C"/>
          <w:w w:val="95"/>
          <w:sz w:val="27"/>
        </w:rPr>
        <w:t> </w:t>
      </w:r>
      <w:r>
        <w:rPr>
          <w:w w:val="95"/>
          <w:sz w:val="27"/>
        </w:rPr>
        <w:t>al</w:t>
      </w:r>
      <w:r>
        <w:rPr>
          <w:w w:val="95"/>
          <w:sz w:val="27"/>
        </w:rPr>
        <w:t> final</w:t>
      </w:r>
      <w:r>
        <w:rPr>
          <w:w w:val="95"/>
          <w:sz w:val="27"/>
        </w:rPr>
        <w:t> firman</w:t>
      </w:r>
      <w:r>
        <w:rPr>
          <w:w w:val="95"/>
          <w:sz w:val="27"/>
        </w:rPr>
        <w:t> en su</w:t>
      </w:r>
      <w:r>
        <w:rPr>
          <w:w w:val="95"/>
          <w:sz w:val="27"/>
        </w:rPr>
        <w:t> carócter</w:t>
      </w:r>
      <w:r>
        <w:rPr>
          <w:w w:val="95"/>
          <w:sz w:val="27"/>
        </w:rPr>
        <w:t> </w:t>
      </w:r>
      <w:r>
        <w:rPr>
          <w:color w:val="0F0F0F"/>
          <w:w w:val="95"/>
          <w:sz w:val="27"/>
        </w:rPr>
        <w:t>de</w:t>
      </w:r>
      <w:r>
        <w:rPr>
          <w:color w:val="0F0F0F"/>
          <w:w w:val="95"/>
          <w:sz w:val="27"/>
        </w:rPr>
        <w:t> </w:t>
      </w:r>
      <w:r>
        <w:rPr>
          <w:w w:val="95"/>
          <w:sz w:val="27"/>
        </w:rPr>
        <w:t>testigos</w:t>
      </w:r>
      <w:r>
        <w:rPr>
          <w:w w:val="95"/>
          <w:sz w:val="27"/>
        </w:rPr>
        <w:t> de</w:t>
      </w:r>
      <w:r>
        <w:rPr>
          <w:w w:val="95"/>
          <w:sz w:val="27"/>
        </w:rPr>
        <w:t> asistencia</w:t>
      </w:r>
      <w:r>
        <w:rPr>
          <w:w w:val="95"/>
          <w:sz w:val="27"/>
        </w:rPr>
        <w:t> para</w:t>
      </w:r>
      <w:r>
        <w:rPr>
          <w:w w:val="95"/>
          <w:sz w:val="27"/>
        </w:rPr>
        <w:t> </w:t>
      </w:r>
      <w:r>
        <w:rPr>
          <w:color w:val="111111"/>
          <w:w w:val="95"/>
          <w:sz w:val="27"/>
        </w:rPr>
        <w:t>su</w:t>
      </w:r>
      <w:r>
        <w:rPr>
          <w:color w:val="111111"/>
          <w:w w:val="95"/>
          <w:sz w:val="27"/>
        </w:rPr>
        <w:t> </w:t>
      </w:r>
      <w:r>
        <w:rPr>
          <w:color w:val="0A0A0A"/>
          <w:w w:val="95"/>
          <w:sz w:val="27"/>
        </w:rPr>
        <w:t>debida </w:t>
      </w:r>
      <w:r>
        <w:rPr>
          <w:spacing w:val="-2"/>
          <w:w w:val="90"/>
          <w:sz w:val="27"/>
        </w:rPr>
        <w:t>constancia</w:t>
      </w:r>
      <w:r>
        <w:rPr>
          <w:spacing w:val="-11"/>
          <w:w w:val="90"/>
          <w:sz w:val="27"/>
        </w:rPr>
        <w:t> </w:t>
      </w:r>
      <w:r>
        <w:rPr>
          <w:spacing w:val="-2"/>
          <w:w w:val="90"/>
          <w:sz w:val="27"/>
        </w:rPr>
        <w:t>legal,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a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fin</w:t>
      </w:r>
      <w:r>
        <w:rPr>
          <w:spacing w:val="-10"/>
          <w:w w:val="90"/>
          <w:sz w:val="27"/>
        </w:rPr>
        <w:t> </w:t>
      </w:r>
      <w:r>
        <w:rPr>
          <w:color w:val="0C0C0C"/>
          <w:spacing w:val="-2"/>
          <w:w w:val="90"/>
          <w:sz w:val="27"/>
        </w:rPr>
        <w:t>de</w:t>
      </w:r>
      <w:r>
        <w:rPr>
          <w:color w:val="0C0C0C"/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hacer</w:t>
      </w:r>
      <w:r>
        <w:rPr>
          <w:spacing w:val="-11"/>
          <w:w w:val="90"/>
          <w:sz w:val="27"/>
        </w:rPr>
        <w:t> </w:t>
      </w:r>
      <w:r>
        <w:rPr>
          <w:spacing w:val="-2"/>
          <w:w w:val="90"/>
          <w:sz w:val="27"/>
        </w:rPr>
        <w:t>constar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la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destrucción</w:t>
      </w:r>
      <w:r>
        <w:rPr>
          <w:spacing w:val="-8"/>
          <w:sz w:val="27"/>
        </w:rPr>
        <w:t> </w:t>
      </w:r>
      <w:r>
        <w:rPr>
          <w:spacing w:val="-2"/>
          <w:w w:val="90"/>
          <w:sz w:val="27"/>
        </w:rPr>
        <w:t>de</w:t>
      </w:r>
      <w:r>
        <w:rPr>
          <w:spacing w:val="-10"/>
          <w:w w:val="90"/>
          <w:sz w:val="27"/>
        </w:rPr>
        <w:t> </w:t>
      </w:r>
      <w:r>
        <w:rPr>
          <w:color w:val="0C0C0C"/>
          <w:spacing w:val="-2"/>
          <w:w w:val="90"/>
          <w:sz w:val="27"/>
        </w:rPr>
        <w:t>los </w:t>
      </w:r>
      <w:r>
        <w:rPr>
          <w:spacing w:val="-2"/>
          <w:w w:val="90"/>
          <w:sz w:val="27"/>
        </w:rPr>
        <w:t>documentos</w:t>
      </w:r>
      <w:r>
        <w:rPr>
          <w:sz w:val="27"/>
        </w:rPr>
        <w:t> </w:t>
      </w:r>
      <w:r>
        <w:rPr>
          <w:spacing w:val="-2"/>
          <w:w w:val="90"/>
          <w:sz w:val="27"/>
        </w:rPr>
        <w:t>cuyas </w:t>
      </w:r>
      <w:r>
        <w:rPr>
          <w:color w:val="0A0A0A"/>
          <w:spacing w:val="-2"/>
          <w:w w:val="90"/>
          <w:sz w:val="27"/>
        </w:rPr>
        <w:t>bajas </w:t>
      </w:r>
      <w:r>
        <w:rPr>
          <w:w w:val="85"/>
          <w:sz w:val="27"/>
        </w:rPr>
        <w:t>documentales</w:t>
      </w:r>
      <w:r>
        <w:rPr>
          <w:sz w:val="27"/>
        </w:rPr>
        <w:t> </w:t>
      </w:r>
      <w:r>
        <w:rPr>
          <w:w w:val="85"/>
          <w:sz w:val="27"/>
        </w:rPr>
        <w:t>fueron autorizadas por el Comité Dictaminador</w:t>
      </w:r>
      <w:r>
        <w:rPr>
          <w:sz w:val="27"/>
        </w:rPr>
        <w:t> </w:t>
      </w:r>
      <w:r>
        <w:rPr>
          <w:w w:val="85"/>
          <w:sz w:val="27"/>
        </w:rPr>
        <w:t>del Tribunal </w:t>
      </w:r>
      <w:r>
        <w:rPr>
          <w:color w:val="0C0C0C"/>
          <w:w w:val="85"/>
          <w:sz w:val="27"/>
        </w:rPr>
        <w:t>de </w:t>
      </w:r>
      <w:r>
        <w:rPr>
          <w:color w:val="080808"/>
          <w:w w:val="85"/>
          <w:sz w:val="27"/>
        </w:rPr>
        <w:t>Justicia </w:t>
      </w:r>
      <w:r>
        <w:rPr>
          <w:w w:val="90"/>
          <w:sz w:val="27"/>
        </w:rPr>
        <w:t>Administrativa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del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Estado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Guanajuato,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para</w:t>
      </w:r>
      <w:r>
        <w:rPr>
          <w:spacing w:val="-13"/>
          <w:w w:val="90"/>
          <w:sz w:val="27"/>
        </w:rPr>
        <w:t> </w:t>
      </w:r>
      <w:r>
        <w:rPr>
          <w:color w:val="181818"/>
          <w:w w:val="90"/>
          <w:sz w:val="27"/>
        </w:rPr>
        <w:t>lo</w:t>
      </w:r>
      <w:r>
        <w:rPr>
          <w:color w:val="181818"/>
          <w:spacing w:val="-12"/>
          <w:w w:val="90"/>
          <w:sz w:val="27"/>
        </w:rPr>
        <w:t> </w:t>
      </w:r>
      <w:r>
        <w:rPr>
          <w:w w:val="90"/>
          <w:sz w:val="27"/>
        </w:rPr>
        <w:t>cual</w:t>
      </w:r>
      <w:r>
        <w:rPr>
          <w:spacing w:val="-12"/>
          <w:w w:val="90"/>
          <w:sz w:val="27"/>
        </w:rPr>
        <w:t> </w:t>
      </w:r>
      <w:r>
        <w:rPr>
          <w:color w:val="0F0F0F"/>
          <w:w w:val="90"/>
          <w:sz w:val="27"/>
        </w:rPr>
        <w:t>se</w:t>
      </w:r>
      <w:r>
        <w:rPr>
          <w:color w:val="0F0F0F"/>
          <w:spacing w:val="-12"/>
          <w:w w:val="90"/>
          <w:sz w:val="27"/>
        </w:rPr>
        <w:t> </w:t>
      </w:r>
      <w:r>
        <w:rPr>
          <w:w w:val="90"/>
          <w:sz w:val="27"/>
        </w:rPr>
        <w:t>detallan</w:t>
      </w:r>
      <w:r>
        <w:rPr>
          <w:spacing w:val="-13"/>
          <w:w w:val="90"/>
          <w:sz w:val="27"/>
        </w:rPr>
        <w:t> </w:t>
      </w:r>
      <w:r>
        <w:rPr>
          <w:color w:val="0C0C0C"/>
          <w:w w:val="90"/>
          <w:sz w:val="27"/>
        </w:rPr>
        <w:t>los</w:t>
      </w:r>
      <w:r>
        <w:rPr>
          <w:color w:val="0C0C0C"/>
          <w:spacing w:val="-12"/>
          <w:w w:val="90"/>
          <w:sz w:val="27"/>
        </w:rPr>
        <w:t> </w:t>
      </w:r>
      <w:r>
        <w:rPr>
          <w:w w:val="90"/>
          <w:sz w:val="27"/>
        </w:rPr>
        <w:t>siguientes: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ind w:left="26" w:right="751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7157466</wp:posOffset>
            </wp:positionH>
            <wp:positionV relativeFrom="paragraph">
              <wp:posOffset>207485</wp:posOffset>
            </wp:positionV>
            <wp:extent cx="404622" cy="62179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22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ANTECEDENTES</w:t>
      </w:r>
    </w:p>
    <w:p>
      <w:pPr>
        <w:pStyle w:val="BodyText"/>
        <w:spacing w:before="62"/>
      </w:pPr>
    </w:p>
    <w:p>
      <w:pPr>
        <w:pStyle w:val="BodyText"/>
        <w:spacing w:line="266" w:lineRule="auto"/>
        <w:ind w:left="719" w:right="1434" w:firstLine="12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7740395</wp:posOffset>
            </wp:positionH>
            <wp:positionV relativeFrom="paragraph">
              <wp:posOffset>721744</wp:posOffset>
            </wp:positionV>
            <wp:extent cx="29718" cy="3906773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" cy="390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PRIMERO:</w:t>
      </w:r>
      <w:r>
        <w:rPr>
          <w:spacing w:val="-9"/>
        </w:rPr>
        <w:t> </w:t>
      </w:r>
      <w:r>
        <w:rPr>
          <w:color w:val="0F0F0F"/>
        </w:rPr>
        <w:t>El</w:t>
      </w:r>
      <w:r>
        <w:rPr>
          <w:color w:val="0F0F0F"/>
          <w:spacing w:val="-7"/>
        </w:rPr>
        <w:t> </w:t>
      </w:r>
      <w:r>
        <w:rPr/>
        <w:t>día 12</w:t>
      </w:r>
      <w:r>
        <w:rPr>
          <w:spacing w:val="-17"/>
        </w:rPr>
        <w:t> </w:t>
      </w:r>
      <w:r>
        <w:rPr/>
        <w:t>doce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noviembre de</w:t>
      </w:r>
      <w:r>
        <w:rPr>
          <w:spacing w:val="-12"/>
        </w:rPr>
        <w:t> </w:t>
      </w:r>
      <w:r>
        <w:rPr/>
        <w:t>2024</w:t>
      </w:r>
      <w:r>
        <w:rPr>
          <w:spacing w:val="-10"/>
        </w:rPr>
        <w:t> </w:t>
      </w:r>
      <w:r>
        <w:rPr/>
        <w:t>dos</w:t>
      </w:r>
      <w:r>
        <w:rPr>
          <w:spacing w:val="-13"/>
        </w:rPr>
        <w:t> </w:t>
      </w:r>
      <w:r>
        <w:rPr/>
        <w:t>mil</w:t>
      </w:r>
      <w:r>
        <w:rPr>
          <w:spacing w:val="-5"/>
        </w:rPr>
        <w:t> </w:t>
      </w:r>
      <w:r>
        <w:rPr/>
        <w:t>veinticuatro,</w:t>
      </w:r>
      <w:r>
        <w:rPr>
          <w:spacing w:val="-2"/>
        </w:rPr>
        <w:t> </w:t>
      </w:r>
      <w:r>
        <w:rPr>
          <w:color w:val="1D1D1D"/>
        </w:rPr>
        <w:t>a</w:t>
      </w:r>
      <w:r>
        <w:rPr>
          <w:color w:val="1D1D1D"/>
          <w:spacing w:val="-1"/>
        </w:rPr>
        <w:t> </w:t>
      </w:r>
      <w:r>
        <w:rPr>
          <w:color w:val="070707"/>
        </w:rPr>
        <w:t>las</w:t>
      </w:r>
      <w:r>
        <w:rPr>
          <w:color w:val="070707"/>
          <w:spacing w:val="-9"/>
        </w:rPr>
        <w:t> </w:t>
      </w:r>
      <w:r>
        <w:rPr/>
        <w:t>9:00</w:t>
      </w:r>
      <w:r>
        <w:rPr>
          <w:spacing w:val="-12"/>
        </w:rPr>
        <w:t> </w:t>
      </w:r>
      <w:r>
        <w:rPr/>
        <w:t>nueve horas,</w:t>
      </w:r>
      <w:r>
        <w:rPr>
          <w:spacing w:val="-10"/>
        </w:rPr>
        <w:t> </w:t>
      </w:r>
      <w:r>
        <w:rPr>
          <w:color w:val="181818"/>
        </w:rPr>
        <w:t>se</w:t>
      </w:r>
      <w:r>
        <w:rPr>
          <w:color w:val="181818"/>
          <w:spacing w:val="-8"/>
        </w:rPr>
        <w:t> </w:t>
      </w:r>
      <w:r>
        <w:rPr/>
        <w:t>reunieron en</w:t>
      </w:r>
      <w:r>
        <w:rPr>
          <w:spacing w:val="-9"/>
        </w:rPr>
        <w:t> </w:t>
      </w:r>
      <w:r>
        <w:rPr/>
        <w:t>las instalaciones de</w:t>
      </w:r>
      <w:r>
        <w:rPr>
          <w:spacing w:val="-6"/>
        </w:rPr>
        <w:t> </w:t>
      </w:r>
      <w:r>
        <w:rPr>
          <w:color w:val="181818"/>
        </w:rPr>
        <w:t>la</w:t>
      </w:r>
      <w:r>
        <w:rPr>
          <w:color w:val="181818"/>
          <w:spacing w:val="-3"/>
        </w:rPr>
        <w:t> </w:t>
      </w:r>
      <w:r>
        <w:rPr/>
        <w:t>Coordinación de Archivos </w:t>
      </w:r>
      <w:r>
        <w:rPr>
          <w:color w:val="161616"/>
        </w:rPr>
        <w:t>la</w:t>
      </w:r>
      <w:r>
        <w:rPr>
          <w:color w:val="161616"/>
          <w:spacing w:val="-4"/>
        </w:rPr>
        <w:t> </w:t>
      </w:r>
      <w:r>
        <w:rPr/>
        <w:t>licenciada Ana </w:t>
      </w:r>
      <w:r>
        <w:rPr>
          <w:color w:val="1A1A1A"/>
        </w:rPr>
        <w:t>Luía </w:t>
      </w:r>
      <w:r>
        <w:rPr/>
        <w:t>Estada Meza, Coordinadora de Archivos: la licenciada </w:t>
      </w:r>
      <w:r>
        <w:rPr>
          <w:color w:val="0A0A0A"/>
        </w:rPr>
        <w:t>Luz </w:t>
      </w:r>
      <w:r>
        <w:rPr/>
        <w:t>del Carmen García Gutiérrez, Coordinadora de Responsabilidades</w:t>
      </w:r>
      <w:r>
        <w:rPr>
          <w:spacing w:val="-1"/>
        </w:rPr>
        <w:t> </w:t>
      </w:r>
      <w:r>
        <w:rPr/>
        <w:t>adscrita al Órgano </w:t>
      </w:r>
      <w:r>
        <w:rPr>
          <w:color w:val="0C0C0C"/>
        </w:rPr>
        <w:t>Interno </w:t>
      </w:r>
      <w:r>
        <w:rPr>
          <w:color w:val="151515"/>
        </w:rPr>
        <w:t>de </w:t>
      </w:r>
      <w:r>
        <w:rPr/>
        <w:t>Control: </w:t>
      </w:r>
      <w:r>
        <w:rPr>
          <w:color w:val="0A0A0A"/>
        </w:rPr>
        <w:t>el</w:t>
      </w:r>
      <w:r>
        <w:rPr>
          <w:color w:val="0A0A0A"/>
          <w:spacing w:val="-1"/>
        </w:rPr>
        <w:t> </w:t>
      </w:r>
      <w:r>
        <w:rPr/>
        <w:t>licenciado Jesús Alejandro Arredondo Martínez,</w:t>
      </w:r>
      <w:r>
        <w:rPr>
          <w:spacing w:val="-3"/>
        </w:rPr>
        <w:t> </w:t>
      </w:r>
      <w:r>
        <w:rPr/>
        <w:t>responsable </w:t>
      </w:r>
      <w:r>
        <w:rPr>
          <w:color w:val="0C0C0C"/>
        </w:rPr>
        <w:t>del </w:t>
      </w:r>
      <w:r>
        <w:rPr/>
        <w:t>Archivo </w:t>
      </w:r>
      <w:r>
        <w:rPr>
          <w:color w:val="0A0A0A"/>
        </w:rPr>
        <w:t>de </w:t>
      </w:r>
      <w:r>
        <w:rPr/>
        <w:t>Concentración:</w:t>
      </w:r>
      <w:r>
        <w:rPr>
          <w:spacing w:val="-5"/>
        </w:rPr>
        <w:t> </w:t>
      </w:r>
      <w:r>
        <w:rPr>
          <w:color w:val="111111"/>
        </w:rPr>
        <w:t>el </w:t>
      </w:r>
      <w:r>
        <w:rPr/>
        <w:t>licenciado Oscar Leonardo Arredondo Peña, responsable del Archivo HistÓrico: </w:t>
      </w:r>
      <w:r>
        <w:rPr>
          <w:color w:val="0F0F0F"/>
        </w:rPr>
        <w:t>el </w:t>
      </w:r>
      <w:r>
        <w:rPr/>
        <w:t>licenciado Jorge Trujillo Montoya, responsable </w:t>
      </w:r>
      <w:r>
        <w:rPr>
          <w:color w:val="0C0C0C"/>
        </w:rPr>
        <w:t>de </w:t>
      </w:r>
      <w:r>
        <w:rPr/>
        <w:t>Archivo </w:t>
      </w:r>
      <w:r>
        <w:rPr>
          <w:color w:val="0F0F0F"/>
        </w:rPr>
        <w:t>de </w:t>
      </w:r>
      <w:r>
        <w:rPr>
          <w:spacing w:val="-2"/>
        </w:rPr>
        <w:t>TrÓmite:</w:t>
      </w:r>
      <w:r>
        <w:rPr>
          <w:spacing w:val="-17"/>
        </w:rPr>
        <w:t> </w:t>
      </w:r>
      <w:r>
        <w:rPr>
          <w:spacing w:val="-2"/>
        </w:rPr>
        <w:t>Oscar</w:t>
      </w:r>
      <w:r>
        <w:rPr>
          <w:spacing w:val="-16"/>
        </w:rPr>
        <w:t> </w:t>
      </w:r>
      <w:r>
        <w:rPr>
          <w:spacing w:val="-2"/>
        </w:rPr>
        <w:t>Martín</w:t>
      </w:r>
      <w:r>
        <w:rPr>
          <w:spacing w:val="-16"/>
        </w:rPr>
        <w:t> </w:t>
      </w:r>
      <w:r>
        <w:rPr>
          <w:spacing w:val="-2"/>
        </w:rPr>
        <w:t>ChÓvez</w:t>
      </w:r>
      <w:r>
        <w:rPr>
          <w:spacing w:val="-16"/>
        </w:rPr>
        <w:t> </w:t>
      </w:r>
      <w:r>
        <w:rPr>
          <w:spacing w:val="-2"/>
        </w:rPr>
        <w:t>Bueno,</w:t>
      </w:r>
      <w:r>
        <w:rPr>
          <w:spacing w:val="-16"/>
        </w:rPr>
        <w:t> </w:t>
      </w:r>
      <w:r>
        <w:rPr>
          <w:spacing w:val="-2"/>
        </w:rPr>
        <w:t>auxiliar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archivos;</w:t>
      </w:r>
      <w:r>
        <w:rPr>
          <w:spacing w:val="-16"/>
        </w:rPr>
        <w:t> </w:t>
      </w:r>
      <w:r>
        <w:rPr>
          <w:spacing w:val="-2"/>
        </w:rPr>
        <w:t>así</w:t>
      </w:r>
      <w:r>
        <w:rPr>
          <w:spacing w:val="-16"/>
        </w:rPr>
        <w:t> </w:t>
      </w:r>
      <w:r>
        <w:rPr>
          <w:spacing w:val="-2"/>
        </w:rPr>
        <w:t>como</w:t>
      </w:r>
      <w:r>
        <w:rPr>
          <w:spacing w:val="-16"/>
        </w:rPr>
        <w:t> </w:t>
      </w:r>
      <w:r>
        <w:rPr>
          <w:spacing w:val="-2"/>
        </w:rPr>
        <w:t>GermÓn</w:t>
      </w:r>
      <w:r>
        <w:rPr>
          <w:spacing w:val="-16"/>
        </w:rPr>
        <w:t> </w:t>
      </w:r>
      <w:r>
        <w:rPr>
          <w:spacing w:val="-2"/>
        </w:rPr>
        <w:t>Alejandro </w:t>
      </w:r>
      <w:r>
        <w:rPr/>
        <w:t>Vózquez</w:t>
      </w:r>
      <w:r>
        <w:rPr>
          <w:spacing w:val="-19"/>
        </w:rPr>
        <w:t> </w:t>
      </w:r>
      <w:r>
        <w:rPr/>
        <w:t>Cruz,</w:t>
      </w:r>
      <w:r>
        <w:rPr>
          <w:spacing w:val="-18"/>
        </w:rPr>
        <w:t> </w:t>
      </w:r>
      <w:r>
        <w:rPr/>
        <w:t>auxiliar</w:t>
      </w:r>
      <w:r>
        <w:rPr>
          <w:spacing w:val="-18"/>
        </w:rPr>
        <w:t> </w:t>
      </w:r>
      <w:r>
        <w:rPr>
          <w:color w:val="131313"/>
        </w:rPr>
        <w:t>de</w:t>
      </w:r>
      <w:r>
        <w:rPr>
          <w:color w:val="131313"/>
          <w:spacing w:val="-18"/>
        </w:rPr>
        <w:t> </w:t>
      </w:r>
      <w:r>
        <w:rPr/>
        <w:t>Servicios</w:t>
      </w:r>
      <w:r>
        <w:rPr>
          <w:spacing w:val="-7"/>
        </w:rPr>
        <w:t> </w:t>
      </w:r>
      <w:r>
        <w:rPr/>
        <w:t>Generales</w:t>
      </w:r>
      <w:r>
        <w:rPr>
          <w:spacing w:val="-5"/>
        </w:rPr>
        <w:t> </w:t>
      </w:r>
      <w:r>
        <w:rPr/>
        <w:t>adscrito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9"/>
        </w:rPr>
        <w:t> </w:t>
      </w:r>
      <w:r>
        <w:rPr/>
        <w:t>Segunda</w:t>
      </w:r>
      <w:r>
        <w:rPr>
          <w:spacing w:val="-9"/>
        </w:rPr>
        <w:t> </w:t>
      </w:r>
      <w:r>
        <w:rPr/>
        <w:t>Sala:</w:t>
      </w:r>
      <w:r>
        <w:rPr>
          <w:spacing w:val="-19"/>
        </w:rPr>
        <w:t> </w:t>
      </w:r>
      <w:r>
        <w:rPr>
          <w:color w:val="0F0F0F"/>
        </w:rPr>
        <w:t>José</w:t>
      </w:r>
      <w:r>
        <w:rPr>
          <w:color w:val="0F0F0F"/>
          <w:spacing w:val="-15"/>
        </w:rPr>
        <w:t> </w:t>
      </w:r>
      <w:r>
        <w:rPr/>
        <w:t>Erasmo </w:t>
      </w:r>
      <w:r>
        <w:rPr>
          <w:color w:val="0C0C0C"/>
        </w:rPr>
        <w:t>Espinoza </w:t>
      </w:r>
      <w:r>
        <w:rPr/>
        <w:t>Carretero,</w:t>
      </w:r>
      <w:r>
        <w:rPr>
          <w:spacing w:val="-11"/>
        </w:rPr>
        <w:t> </w:t>
      </w:r>
      <w:r>
        <w:rPr/>
        <w:t>auxiliar</w:t>
      </w:r>
      <w:r>
        <w:rPr>
          <w:spacing w:val="-7"/>
        </w:rPr>
        <w:t> </w:t>
      </w:r>
      <w:r>
        <w:rPr>
          <w:color w:val="0A0A0A"/>
        </w:rPr>
        <w:t>de</w:t>
      </w:r>
      <w:r>
        <w:rPr>
          <w:color w:val="0A0A0A"/>
          <w:spacing w:val="-16"/>
        </w:rPr>
        <w:t> </w:t>
      </w:r>
      <w:r>
        <w:rPr/>
        <w:t>Servicios Generales adscrito a </w:t>
      </w:r>
      <w:r>
        <w:rPr>
          <w:color w:val="050505"/>
        </w:rPr>
        <w:t>la</w:t>
      </w:r>
      <w:r>
        <w:rPr>
          <w:color w:val="050505"/>
          <w:spacing w:val="-11"/>
        </w:rPr>
        <w:t> </w:t>
      </w:r>
      <w:r>
        <w:rPr/>
        <w:t>Tercera</w:t>
      </w:r>
      <w:r>
        <w:rPr>
          <w:spacing w:val="-4"/>
        </w:rPr>
        <w:t> </w:t>
      </w:r>
      <w:r>
        <w:rPr/>
        <w:t>Sala:</w:t>
      </w:r>
      <w:r>
        <w:rPr>
          <w:spacing w:val="-19"/>
        </w:rPr>
        <w:t> </w:t>
      </w:r>
      <w:r>
        <w:rPr/>
        <w:t>y</w:t>
      </w:r>
      <w:r>
        <w:rPr>
          <w:spacing w:val="-10"/>
        </w:rPr>
        <w:t> </w:t>
      </w:r>
      <w:r>
        <w:rPr>
          <w:color w:val="0C0C0C"/>
        </w:rPr>
        <w:t>Juan </w:t>
      </w:r>
      <w:r>
        <w:rPr/>
        <w:t>Antonio Martínez</w:t>
      </w:r>
      <w:r>
        <w:rPr>
          <w:spacing w:val="-13"/>
        </w:rPr>
        <w:t> </w:t>
      </w:r>
      <w:r>
        <w:rPr/>
        <w:t>Bravo,</w:t>
      </w:r>
      <w:r>
        <w:rPr>
          <w:spacing w:val="-18"/>
        </w:rPr>
        <w:t> </w:t>
      </w:r>
      <w:r>
        <w:rPr/>
        <w:t>auxiliar</w:t>
      </w:r>
      <w:r>
        <w:rPr>
          <w:spacing w:val="-7"/>
        </w:rPr>
        <w:t> </w:t>
      </w:r>
      <w:r>
        <w:rPr>
          <w:color w:val="131313"/>
        </w:rPr>
        <w:t>de</w:t>
      </w:r>
      <w:r>
        <w:rPr>
          <w:color w:val="131313"/>
          <w:spacing w:val="-19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Generales</w:t>
      </w:r>
      <w:r>
        <w:rPr>
          <w:spacing w:val="-2"/>
        </w:rPr>
        <w:t> </w:t>
      </w:r>
      <w:r>
        <w:rPr/>
        <w:t>adscrito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color w:val="0C0C0C"/>
        </w:rPr>
        <w:t>la</w:t>
      </w:r>
      <w:r>
        <w:rPr>
          <w:color w:val="0C0C0C"/>
          <w:spacing w:val="-11"/>
        </w:rPr>
        <w:t> </w:t>
      </w:r>
      <w:r>
        <w:rPr/>
        <w:t>Cuarta</w:t>
      </w:r>
      <w:r>
        <w:rPr>
          <w:spacing w:val="-10"/>
        </w:rPr>
        <w:t> </w:t>
      </w:r>
      <w:r>
        <w:rPr/>
        <w:t>Sala,</w:t>
      </w:r>
      <w:r>
        <w:rPr>
          <w:spacing w:val="-19"/>
        </w:rPr>
        <w:t> </w:t>
      </w:r>
      <w:r>
        <w:rPr>
          <w:color w:val="070707"/>
        </w:rPr>
        <w:t>con </w:t>
      </w:r>
      <w:r>
        <w:rPr>
          <w:color w:val="111111"/>
        </w:rPr>
        <w:t>el </w:t>
      </w:r>
      <w:r>
        <w:rPr/>
        <w:t>objeto </w:t>
      </w:r>
      <w:r>
        <w:rPr>
          <w:color w:val="111111"/>
        </w:rPr>
        <w:t>de </w:t>
      </w:r>
      <w:r>
        <w:rPr/>
        <w:t>hacer constar </w:t>
      </w:r>
      <w:r>
        <w:rPr>
          <w:color w:val="0C0C0C"/>
        </w:rPr>
        <w:t>el </w:t>
      </w:r>
      <w:r>
        <w:rPr/>
        <w:t>cotejo, recolección </w:t>
      </w:r>
      <w:r>
        <w:rPr>
          <w:color w:val="0C0C0C"/>
        </w:rPr>
        <w:t>y </w:t>
      </w:r>
      <w:r>
        <w:rPr/>
        <w:t>destrucción </w:t>
      </w:r>
      <w:r>
        <w:rPr>
          <w:color w:val="0C0C0C"/>
        </w:rPr>
        <w:t>de </w:t>
      </w:r>
      <w:r>
        <w:rPr>
          <w:color w:val="161616"/>
        </w:rPr>
        <w:t>los </w:t>
      </w:r>
      <w:r>
        <w:rPr/>
        <w:t>documentos </w:t>
      </w:r>
      <w:r>
        <w:rPr>
          <w:spacing w:val="-2"/>
        </w:rPr>
        <w:t>cuyas</w:t>
      </w:r>
      <w:r>
        <w:rPr>
          <w:spacing w:val="-17"/>
        </w:rPr>
        <w:t> </w:t>
      </w:r>
      <w:r>
        <w:rPr>
          <w:color w:val="0A0A0A"/>
          <w:spacing w:val="-2"/>
        </w:rPr>
        <w:t>bajas</w:t>
      </w:r>
      <w:r>
        <w:rPr>
          <w:color w:val="0A0A0A"/>
          <w:spacing w:val="-10"/>
        </w:rPr>
        <w:t> </w:t>
      </w:r>
      <w:r>
        <w:rPr>
          <w:spacing w:val="-2"/>
        </w:rPr>
        <w:t>documentales fueron</w:t>
      </w:r>
      <w:r>
        <w:rPr>
          <w:spacing w:val="-9"/>
        </w:rPr>
        <w:t> </w:t>
      </w:r>
      <w:r>
        <w:rPr>
          <w:spacing w:val="-2"/>
        </w:rPr>
        <w:t>autorizadas</w:t>
      </w:r>
      <w:r>
        <w:rPr>
          <w:spacing w:val="-5"/>
        </w:rPr>
        <w:t> </w:t>
      </w:r>
      <w:r>
        <w:rPr>
          <w:spacing w:val="-2"/>
        </w:rPr>
        <w:t>por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6"/>
        </w:rPr>
        <w:t> </w:t>
      </w:r>
      <w:r>
        <w:rPr>
          <w:spacing w:val="-2"/>
        </w:rPr>
        <w:t>Comité</w:t>
      </w:r>
      <w:r>
        <w:rPr>
          <w:spacing w:val="-5"/>
        </w:rPr>
        <w:t> </w:t>
      </w:r>
      <w:r>
        <w:rPr>
          <w:spacing w:val="-2"/>
        </w:rPr>
        <w:t>Dictaminador</w:t>
      </w:r>
      <w:r>
        <w:rPr>
          <w:spacing w:val="12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Tribunal </w:t>
      </w:r>
      <w:r>
        <w:rPr/>
        <w:t>de Justicia Administrativa del</w:t>
      </w:r>
      <w:r>
        <w:rPr>
          <w:spacing w:val="-4"/>
        </w:rPr>
        <w:t> </w:t>
      </w:r>
      <w:r>
        <w:rPr/>
        <w:t>Estado </w:t>
      </w:r>
      <w:r>
        <w:rPr>
          <w:color w:val="161616"/>
        </w:rPr>
        <w:t>de </w:t>
      </w:r>
      <w:r>
        <w:rPr/>
        <w:t>Guanajuato.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712" w:right="1444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6892290</wp:posOffset>
                </wp:positionH>
                <wp:positionV relativeFrom="paragraph">
                  <wp:posOffset>552686</wp:posOffset>
                </wp:positionV>
                <wp:extent cx="377190" cy="55118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77190" cy="551180"/>
                          <a:chExt cx="377190" cy="55118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269748" cy="413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0"/>
                            <a:ext cx="253746" cy="253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2.700012pt;margin-top:43.518631pt;width:29.7pt;height:43.4pt;mso-position-horizontal-relative:page;mso-position-vertical-relative:paragraph;z-index:15749632" id="docshapegroup91" coordorigin="10854,870" coordsize="594,868">
                <v:shape style="position:absolute;left:10854;top:1086;width:425;height:652" type="#_x0000_t75" id="docshape92" stroked="false">
                  <v:imagedata r:id="rId96" o:title=""/>
                </v:shape>
                <v:shape style="position:absolute;left:11048;top:870;width:400;height:400" type="#_x0000_t75" id="docshape93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t>SEGUNDO: </w:t>
      </w:r>
      <w:r>
        <w:rPr>
          <w:color w:val="0A0A0A"/>
        </w:rPr>
        <w:t>A </w:t>
      </w:r>
      <w:r>
        <w:rPr>
          <w:color w:val="0F0F0F"/>
        </w:rPr>
        <w:t>las </w:t>
      </w:r>
      <w:r>
        <w:rPr>
          <w:color w:val="2D2D2D"/>
        </w:rPr>
        <w:t>1</w:t>
      </w:r>
      <w:r>
        <w:rPr>
          <w:color w:val="2D2D2D"/>
          <w:spacing w:val="-19"/>
        </w:rPr>
        <w:t> </w:t>
      </w:r>
      <w:r>
        <w:rPr>
          <w:color w:val="0F0F0F"/>
        </w:rPr>
        <w:t>):00 </w:t>
      </w:r>
      <w:r>
        <w:rPr/>
        <w:t>once horas, se presentaron en las instalaciones </w:t>
      </w:r>
      <w:r>
        <w:rPr>
          <w:color w:val="131313"/>
        </w:rPr>
        <w:t>de </w:t>
      </w:r>
      <w:r>
        <w:rPr>
          <w:color w:val="0C0C0C"/>
        </w:rPr>
        <w:t>la </w:t>
      </w:r>
      <w:r>
        <w:rPr/>
        <w:t>Coordinación de Archivos quienes dijeron llamarse Mario Valdivia </w:t>
      </w:r>
      <w:r>
        <w:rPr>
          <w:color w:val="0C0C0C"/>
        </w:rPr>
        <w:t>y </w:t>
      </w:r>
      <w:r>
        <w:rPr/>
        <w:t>Ubaldo Falcón, personal</w:t>
      </w:r>
      <w:r>
        <w:rPr>
          <w:spacing w:val="-4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0"/>
        </w:rPr>
        <w:t> </w:t>
      </w:r>
      <w:r>
        <w:rPr/>
        <w:t>empresa</w:t>
      </w:r>
      <w:r>
        <w:rPr>
          <w:spacing w:val="-11"/>
        </w:rPr>
        <w:t> </w:t>
      </w:r>
      <w:r>
        <w:rPr/>
        <w:t>Industrias del</w:t>
      </w:r>
      <w:r>
        <w:rPr>
          <w:spacing w:val="-17"/>
        </w:rPr>
        <w:t> </w:t>
      </w:r>
      <w:r>
        <w:rPr/>
        <w:t>Recíclaje</w:t>
      </w:r>
      <w:r>
        <w:rPr>
          <w:spacing w:val="-6"/>
        </w:rPr>
        <w:t> </w:t>
      </w:r>
      <w:r>
        <w:rPr>
          <w:color w:val="131313"/>
        </w:rPr>
        <w:t>de</w:t>
      </w:r>
      <w:r>
        <w:rPr>
          <w:color w:val="131313"/>
          <w:spacing w:val="-14"/>
        </w:rPr>
        <w:t> </w:t>
      </w:r>
      <w:r>
        <w:rPr/>
        <w:t>León</w:t>
      </w:r>
      <w:r>
        <w:rPr>
          <w:spacing w:val="-17"/>
        </w:rPr>
        <w:t> </w:t>
      </w:r>
      <w:r>
        <w:rPr/>
        <w:t>S.A.</w:t>
      </w:r>
      <w:r>
        <w:rPr>
          <w:spacing w:val="-19"/>
        </w:rPr>
        <w:t> </w:t>
      </w:r>
      <w:r>
        <w:rPr>
          <w:color w:val="080808"/>
        </w:rPr>
        <w:t>de</w:t>
      </w:r>
      <w:r>
        <w:rPr>
          <w:color w:val="080808"/>
          <w:spacing w:val="-12"/>
        </w:rPr>
        <w:t> </w:t>
      </w:r>
      <w:r>
        <w:rPr/>
        <w:t>C.V.,</w:t>
      </w:r>
      <w:r>
        <w:rPr>
          <w:spacing w:val="-18"/>
        </w:rPr>
        <w:t> </w:t>
      </w:r>
      <w:r>
        <w:rPr>
          <w:color w:val="080808"/>
        </w:rPr>
        <w:t>a </w:t>
      </w:r>
      <w:r>
        <w:rPr/>
        <w:t>fin</w:t>
      </w:r>
      <w:r>
        <w:rPr>
          <w:spacing w:val="-16"/>
        </w:rPr>
        <w:t> </w:t>
      </w:r>
      <w:r>
        <w:rPr>
          <w:color w:val="0E0E0E"/>
        </w:rPr>
        <w:t>de</w:t>
      </w:r>
      <w:r>
        <w:rPr>
          <w:color w:val="0E0E0E"/>
          <w:spacing w:val="-19"/>
        </w:rPr>
        <w:t> </w:t>
      </w:r>
      <w:r>
        <w:rPr/>
        <w:t>realizar </w:t>
      </w:r>
      <w:r>
        <w:rPr>
          <w:color w:val="111111"/>
        </w:rPr>
        <w:t>el </w:t>
      </w:r>
      <w:r>
        <w:rPr>
          <w:color w:val="080808"/>
        </w:rPr>
        <w:t>acopio </w:t>
      </w:r>
      <w:r>
        <w:rPr>
          <w:color w:val="0F0F0F"/>
        </w:rPr>
        <w:t>y</w:t>
      </w:r>
      <w:r>
        <w:rPr>
          <w:color w:val="0F0F0F"/>
          <w:spacing w:val="-6"/>
        </w:rPr>
        <w:t> </w:t>
      </w:r>
      <w:r>
        <w:rPr/>
        <w:t>traslodo de</w:t>
      </w:r>
      <w:r>
        <w:rPr>
          <w:spacing w:val="-8"/>
        </w:rPr>
        <w:t> </w:t>
      </w:r>
      <w:r>
        <w:rPr/>
        <w:t>las cajas previamente cotejaÓas </w:t>
      </w:r>
      <w:r>
        <w:rPr>
          <w:color w:val="0E0E0E"/>
        </w:rPr>
        <w:t>y</w:t>
      </w:r>
      <w:r>
        <w:rPr>
          <w:color w:val="0E0E0E"/>
          <w:spacing w:val="-4"/>
        </w:rPr>
        <w:t> </w:t>
      </w:r>
      <w:r>
        <w:rPr/>
        <w:t>flejadas.</w:t>
      </w:r>
    </w:p>
    <w:p>
      <w:pPr>
        <w:spacing w:before="262"/>
        <w:ind w:left="0" w:right="751" w:firstLine="0"/>
        <w:jc w:val="center"/>
        <w:rPr>
          <w:sz w:val="23"/>
        </w:rPr>
      </w:pPr>
      <w:r>
        <w:rPr>
          <w:w w:val="90"/>
          <w:sz w:val="23"/>
        </w:rPr>
        <w:t>Página</w:t>
      </w:r>
      <w:r>
        <w:rPr>
          <w:spacing w:val="-4"/>
          <w:w w:val="90"/>
          <w:sz w:val="23"/>
        </w:rPr>
        <w:t> </w:t>
      </w:r>
      <w:r>
        <w:rPr>
          <w:w w:val="90"/>
          <w:sz w:val="23"/>
        </w:rPr>
        <w:t>1</w:t>
      </w:r>
      <w:r>
        <w:rPr>
          <w:spacing w:val="-2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0"/>
          <w:w w:val="90"/>
          <w:sz w:val="23"/>
        </w:rPr>
        <w:t> 7</w:t>
      </w:r>
    </w:p>
    <w:p>
      <w:pPr>
        <w:spacing w:after="0"/>
        <w:jc w:val="center"/>
        <w:rPr>
          <w:sz w:val="23"/>
        </w:rPr>
        <w:sectPr>
          <w:pgSz w:w="12280" w:h="15830"/>
          <w:pgMar w:top="560" w:bottom="0" w:left="992" w:right="0"/>
        </w:sectPr>
      </w:pPr>
    </w:p>
    <w:p>
      <w:pPr>
        <w:pStyle w:val="BodyText"/>
        <w:spacing w:line="20" w:lineRule="exact"/>
        <w:ind w:left="583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37285" cy="12700"/>
                <wp:effectExtent l="9525" t="0" r="5715" b="6350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137285" cy="12700"/>
                          <a:chExt cx="1137285" cy="127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6095"/>
                            <a:ext cx="1137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0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83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.55pt;height:1pt;mso-position-horizontal-relative:char;mso-position-vertical-relative:line" id="docshapegroup94" coordorigin="0,0" coordsize="1791,20">
                <v:line style="position:absolute" from="0,10" to="1790,10" stroked="true" strokeweight=".96pt" strokecolor="#38342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688086</wp:posOffset>
            </wp:positionH>
            <wp:positionV relativeFrom="paragraph">
              <wp:posOffset>207882</wp:posOffset>
            </wp:positionV>
            <wp:extent cx="1159001" cy="498348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001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pStyle w:val="BodyText"/>
        <w:spacing w:line="266" w:lineRule="auto"/>
        <w:ind w:left="717" w:right="1114" w:firstLine="1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7043166</wp:posOffset>
                </wp:positionH>
                <wp:positionV relativeFrom="paragraph">
                  <wp:posOffset>394670</wp:posOffset>
                </wp:positionV>
                <wp:extent cx="363855" cy="112522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63855" cy="1125220"/>
                          <a:chExt cx="363855" cy="112522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166878"/>
                            <a:ext cx="201168" cy="443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8" y="0"/>
                            <a:ext cx="64007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653795"/>
                            <a:ext cx="137159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0674"/>
                            <a:ext cx="363474" cy="304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4.580017pt;margin-top:31.076406pt;width:28.65pt;height:88.6pt;mso-position-horizontal-relative:page;mso-position-vertical-relative:paragraph;z-index:15756288" id="docshapegroup95" coordorigin="11092,622" coordsize="573,1772">
                <v:shape style="position:absolute;left:11332;top:884;width:317;height:699" type="#_x0000_t75" id="docshape96" stroked="false">
                  <v:imagedata r:id="rId99" o:title=""/>
                </v:shape>
                <v:shape style="position:absolute;left:11498;top:621;width:101;height:270" type="#_x0000_t75" id="docshape97" stroked="false">
                  <v:imagedata r:id="rId100" o:title=""/>
                </v:shape>
                <v:shape style="position:absolute;left:11397;top:1651;width:216;height:252" type="#_x0000_t75" id="docshape98" stroked="false">
                  <v:imagedata r:id="rId101" o:title=""/>
                </v:shape>
                <v:shape style="position:absolute;left:11091;top:1913;width:573;height:479" type="#_x0000_t75" id="docshape99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7194042</wp:posOffset>
                </wp:positionH>
                <wp:positionV relativeFrom="paragraph">
                  <wp:posOffset>-32811</wp:posOffset>
                </wp:positionV>
                <wp:extent cx="194310" cy="35687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94310" cy="356870"/>
                          <a:chExt cx="194310" cy="35687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0"/>
                            <a:ext cx="13487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7"/>
                            <a:ext cx="194309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460022pt;margin-top:-2.583594pt;width:15.3pt;height:28.1pt;mso-position-horizontal-relative:page;mso-position-vertical-relative:paragraph;z-index:15756800" id="docshapegroup100" coordorigin="11329,-52" coordsize="306,562">
                <v:shape style="position:absolute;left:11408;top:-52;width:213;height:303" type="#_x0000_t75" id="docshape101" stroked="false">
                  <v:imagedata r:id="rId103" o:title=""/>
                </v:shape>
                <v:shape style="position:absolute;left:11329;top:193;width:306;height:317" type="#_x0000_t75" id="docshape102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w:t>Concentración, solicitó a Mario Valdivia </w:t>
      </w:r>
      <w:r>
        <w:rPr>
          <w:color w:val="0E0E0E"/>
        </w:rPr>
        <w:t>la </w:t>
      </w:r>
      <w:r>
        <w:rPr/>
        <w:t>Carta de Privacidad emitida por </w:t>
      </w:r>
      <w:r>
        <w:rPr>
          <w:color w:val="0E0E0E"/>
        </w:rPr>
        <w:t>la </w:t>
      </w:r>
      <w:r>
        <w:rPr/>
        <w:t>empresa Industrias del</w:t>
      </w:r>
      <w:r>
        <w:rPr>
          <w:spacing w:val="-1"/>
        </w:rPr>
        <w:t> </w:t>
      </w:r>
      <w:r>
        <w:rPr/>
        <w:t>Reciclaje de </w:t>
      </w:r>
      <w:r>
        <w:rPr>
          <w:color w:val="0C0C0C"/>
        </w:rPr>
        <w:t>León</w:t>
      </w:r>
      <w:r>
        <w:rPr>
          <w:color w:val="0C0C0C"/>
          <w:spacing w:val="-6"/>
        </w:rPr>
        <w:t> </w:t>
      </w:r>
      <w:r>
        <w:rPr/>
        <w:t>S.A.</w:t>
      </w:r>
      <w:r>
        <w:rPr>
          <w:spacing w:val="-11"/>
        </w:rPr>
        <w:t> </w:t>
      </w:r>
      <w:r>
        <w:rPr>
          <w:color w:val="080808"/>
        </w:rPr>
        <w:t>de</w:t>
      </w:r>
      <w:r>
        <w:rPr>
          <w:color w:val="080808"/>
          <w:spacing w:val="-2"/>
        </w:rPr>
        <w:t> </w:t>
      </w:r>
      <w:r>
        <w:rPr/>
        <w:t>C.V.,</w:t>
      </w:r>
      <w:r>
        <w:rPr>
          <w:spacing w:val="-4"/>
        </w:rPr>
        <w:t> </w:t>
      </w:r>
      <w:r>
        <w:rPr/>
        <w:t>firmada por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representante legal,</w:t>
      </w:r>
      <w:r>
        <w:rPr>
          <w:spacing w:val="-12"/>
        </w:rPr>
        <w:t> </w:t>
      </w:r>
      <w:r>
        <w:rPr>
          <w:color w:val="080808"/>
        </w:rPr>
        <w:t>en</w:t>
      </w:r>
      <w:r>
        <w:rPr>
          <w:color w:val="080808"/>
          <w:spacing w:val="-15"/>
        </w:rPr>
        <w:t> </w:t>
      </w:r>
      <w:r>
        <w:rPr>
          <w:color w:val="080808"/>
        </w:rPr>
        <w:t>la </w:t>
      </w:r>
      <w:r>
        <w:rPr/>
        <w:t>cuol</w:t>
      </w:r>
      <w:r>
        <w:rPr>
          <w:spacing w:val="-5"/>
        </w:rPr>
        <w:t> </w:t>
      </w:r>
      <w:r>
        <w:rPr>
          <w:color w:val="0C0C0C"/>
        </w:rPr>
        <w:t>se</w:t>
      </w:r>
      <w:r>
        <w:rPr>
          <w:color w:val="0C0C0C"/>
          <w:spacing w:val="-10"/>
        </w:rPr>
        <w:t> </w:t>
      </w:r>
      <w:r>
        <w:rPr/>
        <w:t>hace constar que</w:t>
      </w:r>
      <w:r>
        <w:rPr>
          <w:spacing w:val="-8"/>
        </w:rPr>
        <w:t> </w:t>
      </w:r>
      <w:r>
        <w:rPr>
          <w:color w:val="131313"/>
        </w:rPr>
        <w:t>se</w:t>
      </w:r>
      <w:r>
        <w:rPr>
          <w:color w:val="131313"/>
          <w:spacing w:val="-17"/>
        </w:rPr>
        <w:t> </w:t>
      </w:r>
      <w:r>
        <w:rPr/>
        <w:t>recolectó,</w:t>
      </w:r>
      <w:r>
        <w:rPr>
          <w:spacing w:val="-12"/>
        </w:rPr>
        <w:t> </w:t>
      </w:r>
      <w:r>
        <w:rPr/>
        <w:t>para</w:t>
      </w:r>
      <w:r>
        <w:rPr>
          <w:spacing w:val="-7"/>
        </w:rPr>
        <w:t> </w:t>
      </w:r>
      <w:r>
        <w:rPr/>
        <w:t>fines destrucción y</w:t>
      </w:r>
      <w:r>
        <w:rPr>
          <w:spacing w:val="-13"/>
        </w:rPr>
        <w:t> </w:t>
      </w:r>
      <w:r>
        <w:rPr/>
        <w:t>reciclaje, </w:t>
      </w:r>
      <w:r>
        <w:rPr>
          <w:spacing w:val="-4"/>
        </w:rPr>
        <w:t>un</w:t>
      </w:r>
      <w:r>
        <w:rPr>
          <w:spacing w:val="-15"/>
        </w:rPr>
        <w:t> </w:t>
      </w:r>
      <w:r>
        <w:rPr>
          <w:spacing w:val="-4"/>
        </w:rPr>
        <w:t>total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1,410</w:t>
      </w:r>
      <w:r>
        <w:rPr>
          <w:spacing w:val="-9"/>
        </w:rPr>
        <w:t> </w:t>
      </w:r>
      <w:r>
        <w:rPr>
          <w:spacing w:val="-4"/>
        </w:rPr>
        <w:t>kilogramos</w:t>
      </w:r>
      <w:r>
        <w:rPr/>
        <w:t> </w:t>
      </w:r>
      <w:r>
        <w:rPr>
          <w:color w:val="0F0F0F"/>
          <w:spacing w:val="-4"/>
        </w:rPr>
        <w:t>de</w:t>
      </w:r>
      <w:r>
        <w:rPr>
          <w:color w:val="0F0F0F"/>
          <w:spacing w:val="-15"/>
        </w:rPr>
        <w:t> </w:t>
      </w:r>
      <w:r>
        <w:rPr>
          <w:spacing w:val="-4"/>
        </w:rPr>
        <w:t>archivo muerto (sicj: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igual</w:t>
      </w:r>
      <w:r>
        <w:rPr>
          <w:spacing w:val="-15"/>
        </w:rPr>
        <w:t> </w:t>
      </w:r>
      <w:r>
        <w:rPr>
          <w:spacing w:val="-4"/>
        </w:rPr>
        <w:t>manera,</w:t>
      </w:r>
      <w:r>
        <w:rPr>
          <w:spacing w:val="-14"/>
        </w:rPr>
        <w:t> </w:t>
      </w:r>
      <w:r>
        <w:rPr>
          <w:spacing w:val="-4"/>
        </w:rPr>
        <w:t>entregó el</w:t>
      </w:r>
      <w:r>
        <w:rPr>
          <w:spacing w:val="-15"/>
        </w:rPr>
        <w:t> </w:t>
      </w:r>
      <w:r>
        <w:rPr>
          <w:spacing w:val="-4"/>
        </w:rPr>
        <w:t>ticket </w:t>
      </w:r>
      <w:r>
        <w:rPr>
          <w:color w:val="111111"/>
        </w:rPr>
        <w:t>de</w:t>
      </w:r>
      <w:r>
        <w:rPr>
          <w:color w:val="111111"/>
          <w:spacing w:val="-19"/>
        </w:rPr>
        <w:t> </w:t>
      </w:r>
      <w:r>
        <w:rPr>
          <w:color w:val="0A0A0A"/>
        </w:rPr>
        <w:t>la</w:t>
      </w:r>
      <w:r>
        <w:rPr>
          <w:color w:val="0A0A0A"/>
          <w:spacing w:val="-18"/>
        </w:rPr>
        <w:t> </w:t>
      </w:r>
      <w:r>
        <w:rPr/>
        <w:t>bÓscula,</w:t>
      </w:r>
      <w:r>
        <w:rPr>
          <w:spacing w:val="-18"/>
        </w:rPr>
        <w:t> </w:t>
      </w:r>
      <w:r>
        <w:rPr/>
        <w:t>donde</w:t>
      </w:r>
      <w:r>
        <w:rPr>
          <w:spacing w:val="-16"/>
        </w:rPr>
        <w:t> </w:t>
      </w:r>
      <w:r>
        <w:rPr>
          <w:color w:val="0A0A0A"/>
        </w:rPr>
        <w:t>se</w:t>
      </w:r>
      <w:r>
        <w:rPr>
          <w:color w:val="0A0A0A"/>
          <w:spacing w:val="-18"/>
        </w:rPr>
        <w:t> </w:t>
      </w:r>
      <w:r>
        <w:rPr/>
        <w:t>registra</w:t>
      </w:r>
      <w:r>
        <w:rPr>
          <w:spacing w:val="-1"/>
        </w:rPr>
        <w:t> </w:t>
      </w:r>
      <w:r>
        <w:rPr/>
        <w:t>el</w:t>
      </w:r>
      <w:r>
        <w:rPr>
          <w:spacing w:val="-15"/>
        </w:rPr>
        <w:t> </w:t>
      </w:r>
      <w:r>
        <w:rPr/>
        <w:t>peso</w:t>
      </w:r>
      <w:r>
        <w:rPr>
          <w:spacing w:val="-12"/>
        </w:rPr>
        <w:t> </w:t>
      </w:r>
      <w:r>
        <w:rPr/>
        <w:t>neto</w:t>
      </w:r>
      <w:r>
        <w:rPr>
          <w:spacing w:val="-13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2"/>
        </w:rPr>
        <w:t> </w:t>
      </w:r>
      <w:r>
        <w:rPr/>
        <w:t>documentos,</w:t>
      </w:r>
      <w:r>
        <w:rPr>
          <w:spacing w:val="-12"/>
        </w:rPr>
        <w:t> </w:t>
      </w:r>
      <w:r>
        <w:rPr/>
        <w:t>siendo</w:t>
      </w:r>
      <w:r>
        <w:rPr>
          <w:spacing w:val="-2"/>
        </w:rPr>
        <w:t> </w:t>
      </w:r>
      <w:r>
        <w:rPr/>
        <w:t>el</w:t>
      </w:r>
      <w:r>
        <w:rPr>
          <w:spacing w:val="-19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 </w:t>
      </w:r>
      <w:r>
        <w:rPr>
          <w:color w:val="111111"/>
        </w:rPr>
        <w:t>el</w:t>
      </w:r>
      <w:r>
        <w:rPr>
          <w:color w:val="111111"/>
          <w:spacing w:val="-7"/>
        </w:rPr>
        <w:t> </w:t>
      </w:r>
      <w:r>
        <w:rPr/>
        <w:t>establecido en</w:t>
      </w:r>
      <w:r>
        <w:rPr>
          <w:spacing w:val="-14"/>
        </w:rPr>
        <w:t> </w:t>
      </w:r>
      <w:r>
        <w:rPr/>
        <w:t>la</w:t>
      </w:r>
      <w:r>
        <w:rPr>
          <w:spacing w:val="-4"/>
        </w:rPr>
        <w:t> </w:t>
      </w:r>
      <w:r>
        <w:rPr/>
        <w:t>Carta de</w:t>
      </w:r>
      <w:r>
        <w:rPr>
          <w:spacing w:val="-6"/>
        </w:rPr>
        <w:t> </w:t>
      </w:r>
      <w:r>
        <w:rPr/>
        <w:t>Privacidad:</w:t>
      </w:r>
      <w:r>
        <w:rPr>
          <w:spacing w:val="-17"/>
        </w:rPr>
        <w:t> </w:t>
      </w:r>
      <w:r>
        <w:rPr/>
        <w:t>retirÓndose del</w:t>
      </w:r>
      <w:r>
        <w:rPr>
          <w:spacing w:val="-11"/>
        </w:rPr>
        <w:t> </w:t>
      </w:r>
      <w:r>
        <w:rPr/>
        <w:t>lugar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punto de</w:t>
      </w:r>
      <w:r>
        <w:rPr>
          <w:spacing w:val="-12"/>
        </w:rPr>
        <w:t> </w:t>
      </w:r>
      <w:r>
        <w:rPr>
          <w:color w:val="0C0C0C"/>
        </w:rPr>
        <w:t>las </w:t>
      </w:r>
      <w:r>
        <w:rPr/>
        <w:t>12:4J doce horas con cuarenta y cinco minutos.</w:t>
      </w:r>
    </w:p>
    <w:p>
      <w:pPr>
        <w:pStyle w:val="BodyText"/>
        <w:spacing w:before="23"/>
      </w:pPr>
    </w:p>
    <w:p>
      <w:pPr>
        <w:spacing w:line="261" w:lineRule="auto" w:before="0"/>
        <w:ind w:left="710" w:right="1127" w:firstLine="4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7100316</wp:posOffset>
            </wp:positionH>
            <wp:positionV relativeFrom="paragraph">
              <wp:posOffset>883269</wp:posOffset>
            </wp:positionV>
            <wp:extent cx="384048" cy="610362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61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7223759</wp:posOffset>
                </wp:positionH>
                <wp:positionV relativeFrom="paragraph">
                  <wp:posOffset>183753</wp:posOffset>
                </wp:positionV>
                <wp:extent cx="162560" cy="65405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62560" cy="654050"/>
                          <a:chExt cx="162560" cy="65405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051"/>
                            <a:ext cx="160020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66294" cy="276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5" y="285750"/>
                            <a:ext cx="80009" cy="189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8.799988pt;margin-top:14.468789pt;width:12.8pt;height:51.5pt;mso-position-horizontal-relative:page;mso-position-vertical-relative:paragraph;z-index:15757312" id="docshapegroup103" coordorigin="11376,289" coordsize="256,1030">
                <v:shape style="position:absolute;left:11376;top:944;width:252;height:375" type="#_x0000_t75" id="docshape104" stroked="false">
                  <v:imagedata r:id="rId106" o:title=""/>
                </v:shape>
                <v:shape style="position:absolute;left:11527;top:289;width:105;height:436" type="#_x0000_t75" id="docshape105" stroked="false">
                  <v:imagedata r:id="rId107" o:title=""/>
                </v:shape>
                <v:shape style="position:absolute;left:11487;top:739;width:126;height:299" type="#_x0000_t75" id="docshape106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w w:val="90"/>
          <w:sz w:val="25"/>
        </w:rPr>
        <w:t>SÉPTIMO: </w:t>
      </w:r>
      <w:r>
        <w:rPr>
          <w:color w:val="111111"/>
          <w:w w:val="90"/>
          <w:sz w:val="25"/>
        </w:rPr>
        <w:t>El </w:t>
      </w:r>
      <w:r>
        <w:rPr>
          <w:w w:val="90"/>
          <w:sz w:val="25"/>
        </w:rPr>
        <w:t>martes</w:t>
      </w:r>
      <w:r>
        <w:rPr>
          <w:sz w:val="25"/>
        </w:rPr>
        <w:t> </w:t>
      </w:r>
      <w:r>
        <w:rPr>
          <w:w w:val="90"/>
          <w:sz w:val="25"/>
        </w:rPr>
        <w:t>19 diecinueve de</w:t>
      </w:r>
      <w:r>
        <w:rPr>
          <w:spacing w:val="-2"/>
          <w:w w:val="90"/>
          <w:sz w:val="25"/>
        </w:rPr>
        <w:t> </w:t>
      </w:r>
      <w:r>
        <w:rPr>
          <w:w w:val="90"/>
          <w:sz w:val="25"/>
        </w:rPr>
        <w:t>noviembre</w:t>
      </w:r>
      <w:r>
        <w:rPr>
          <w:sz w:val="25"/>
        </w:rPr>
        <w:t> </w:t>
      </w:r>
      <w:r>
        <w:rPr>
          <w:w w:val="90"/>
          <w:sz w:val="25"/>
        </w:rPr>
        <w:t>de 2024 dos mil veinticuatro, mediante </w:t>
      </w:r>
      <w:r>
        <w:rPr>
          <w:sz w:val="25"/>
        </w:rPr>
        <w:t>llamada</w:t>
      </w:r>
      <w:r>
        <w:rPr>
          <w:spacing w:val="-14"/>
          <w:sz w:val="25"/>
        </w:rPr>
        <w:t> </w:t>
      </w:r>
      <w:r>
        <w:rPr>
          <w:sz w:val="25"/>
        </w:rPr>
        <w:t>telefónica,</w:t>
      </w:r>
      <w:r>
        <w:rPr>
          <w:spacing w:val="-17"/>
          <w:sz w:val="25"/>
        </w:rPr>
        <w:t> </w:t>
      </w:r>
      <w:r>
        <w:rPr>
          <w:color w:val="0F0F0F"/>
          <w:sz w:val="25"/>
        </w:rPr>
        <w:t>se</w:t>
      </w:r>
      <w:r>
        <w:rPr>
          <w:color w:val="0F0F0F"/>
          <w:spacing w:val="-18"/>
          <w:sz w:val="25"/>
        </w:rPr>
        <w:t> </w:t>
      </w:r>
      <w:r>
        <w:rPr>
          <w:sz w:val="25"/>
        </w:rPr>
        <w:t>acordó</w:t>
      </w:r>
      <w:r>
        <w:rPr>
          <w:spacing w:val="-15"/>
          <w:sz w:val="25"/>
        </w:rPr>
        <w:t> </w:t>
      </w:r>
      <w:r>
        <w:rPr>
          <w:color w:val="0C0C0C"/>
          <w:sz w:val="25"/>
        </w:rPr>
        <w:t>llevar</w:t>
      </w:r>
      <w:r>
        <w:rPr>
          <w:color w:val="0C0C0C"/>
          <w:spacing w:val="-17"/>
          <w:sz w:val="25"/>
        </w:rPr>
        <w:t> </w:t>
      </w:r>
      <w:r>
        <w:rPr>
          <w:color w:val="1A1A1A"/>
          <w:sz w:val="25"/>
        </w:rPr>
        <w:t>a</w:t>
      </w:r>
      <w:r>
        <w:rPr>
          <w:color w:val="1A1A1A"/>
          <w:spacing w:val="-17"/>
          <w:sz w:val="25"/>
        </w:rPr>
        <w:t> </w:t>
      </w:r>
      <w:r>
        <w:rPr>
          <w:sz w:val="25"/>
        </w:rPr>
        <w:t>cabo</w:t>
      </w:r>
      <w:r>
        <w:rPr>
          <w:spacing w:val="-19"/>
          <w:sz w:val="25"/>
        </w:rPr>
        <w:t> </w:t>
      </w:r>
      <w:r>
        <w:rPr>
          <w:sz w:val="25"/>
        </w:rPr>
        <w:t>la</w:t>
      </w:r>
      <w:r>
        <w:rPr>
          <w:spacing w:val="-16"/>
          <w:sz w:val="25"/>
        </w:rPr>
        <w:t> </w:t>
      </w:r>
      <w:r>
        <w:rPr>
          <w:sz w:val="25"/>
        </w:rPr>
        <w:t>trituración</w:t>
      </w:r>
      <w:r>
        <w:rPr>
          <w:spacing w:val="-8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color w:val="0C0C0C"/>
          <w:sz w:val="25"/>
        </w:rPr>
        <w:t>los</w:t>
      </w:r>
      <w:r>
        <w:rPr>
          <w:color w:val="0C0C0C"/>
          <w:spacing w:val="-14"/>
          <w:sz w:val="25"/>
        </w:rPr>
        <w:t> </w:t>
      </w:r>
      <w:r>
        <w:rPr>
          <w:sz w:val="25"/>
        </w:rPr>
        <w:t>documentos </w:t>
      </w:r>
      <w:r>
        <w:rPr>
          <w:color w:val="111111"/>
          <w:sz w:val="25"/>
        </w:rPr>
        <w:t>el</w:t>
      </w:r>
      <w:r>
        <w:rPr>
          <w:color w:val="111111"/>
          <w:spacing w:val="-18"/>
          <w:sz w:val="25"/>
        </w:rPr>
        <w:t> </w:t>
      </w:r>
      <w:r>
        <w:rPr>
          <w:color w:val="0C0C0C"/>
          <w:sz w:val="25"/>
        </w:rPr>
        <w:t>día </w:t>
      </w:r>
      <w:r>
        <w:rPr>
          <w:sz w:val="24"/>
        </w:rPr>
        <w:t>viernes</w:t>
      </w:r>
      <w:r>
        <w:rPr>
          <w:spacing w:val="-19"/>
          <w:sz w:val="24"/>
        </w:rPr>
        <w:t> </w:t>
      </w:r>
      <w:r>
        <w:rPr>
          <w:color w:val="161616"/>
          <w:sz w:val="24"/>
        </w:rPr>
        <w:t>22</w:t>
      </w:r>
      <w:r>
        <w:rPr>
          <w:color w:val="161616"/>
          <w:spacing w:val="-18"/>
          <w:sz w:val="24"/>
        </w:rPr>
        <w:t> </w:t>
      </w:r>
      <w:r>
        <w:rPr>
          <w:sz w:val="24"/>
        </w:rPr>
        <w:t>veintidós</w:t>
      </w:r>
      <w:r>
        <w:rPr>
          <w:spacing w:val="-12"/>
          <w:sz w:val="24"/>
        </w:rPr>
        <w:t> </w:t>
      </w:r>
      <w:r>
        <w:rPr>
          <w:color w:val="0F0F0F"/>
          <w:sz w:val="24"/>
        </w:rPr>
        <w:t>de</w:t>
      </w:r>
      <w:r>
        <w:rPr>
          <w:color w:val="0F0F0F"/>
          <w:spacing w:val="-17"/>
          <w:sz w:val="24"/>
        </w:rPr>
        <w:t> </w:t>
      </w:r>
      <w:r>
        <w:rPr>
          <w:sz w:val="24"/>
        </w:rPr>
        <w:t>noviembre</w:t>
      </w:r>
      <w:r>
        <w:rPr>
          <w:spacing w:val="-8"/>
          <w:sz w:val="24"/>
        </w:rPr>
        <w:t> </w:t>
      </w:r>
      <w:r>
        <w:rPr>
          <w:color w:val="0F0F0F"/>
          <w:sz w:val="24"/>
        </w:rPr>
        <w:t>de</w:t>
      </w:r>
      <w:r>
        <w:rPr>
          <w:color w:val="0F0F0F"/>
          <w:spacing w:val="-19"/>
          <w:sz w:val="24"/>
        </w:rPr>
        <w:t> </w:t>
      </w:r>
      <w:r>
        <w:rPr>
          <w:sz w:val="24"/>
        </w:rPr>
        <w:t>2024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9"/>
          <w:sz w:val="24"/>
        </w:rPr>
        <w:t> </w:t>
      </w:r>
      <w:r>
        <w:rPr>
          <w:sz w:val="24"/>
        </w:rPr>
        <w:t>mil</w:t>
      </w:r>
      <w:r>
        <w:rPr>
          <w:spacing w:val="-10"/>
          <w:sz w:val="24"/>
        </w:rPr>
        <w:t> </w:t>
      </w:r>
      <w:r>
        <w:rPr>
          <w:sz w:val="24"/>
        </w:rPr>
        <w:t>veinticuatro,</w:t>
      </w:r>
      <w:r>
        <w:rPr>
          <w:spacing w:val="-15"/>
          <w:sz w:val="24"/>
        </w:rPr>
        <w:t> </w:t>
      </w:r>
      <w:r>
        <w:rPr>
          <w:color w:val="0C0C0C"/>
          <w:sz w:val="24"/>
        </w:rPr>
        <w:t>en</w:t>
      </w:r>
      <w:r>
        <w:rPr>
          <w:color w:val="0C0C0C"/>
          <w:spacing w:val="-19"/>
          <w:sz w:val="24"/>
        </w:rPr>
        <w:t> </w:t>
      </w:r>
      <w:r>
        <w:rPr>
          <w:sz w:val="24"/>
        </w:rPr>
        <w:t>punto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color w:val="131313"/>
          <w:sz w:val="24"/>
        </w:rPr>
        <w:t>las</w:t>
      </w:r>
      <w:r>
        <w:rPr>
          <w:color w:val="131313"/>
          <w:spacing w:val="-9"/>
          <w:sz w:val="24"/>
        </w:rPr>
        <w:t> </w:t>
      </w:r>
      <w:r>
        <w:rPr>
          <w:sz w:val="24"/>
        </w:rPr>
        <w:t>12:30 doce horas con treinta minutos.</w:t>
      </w:r>
    </w:p>
    <w:p>
      <w:pPr>
        <w:pStyle w:val="BodyText"/>
        <w:spacing w:before="23"/>
        <w:rPr>
          <w:sz w:val="25"/>
        </w:rPr>
      </w:pPr>
    </w:p>
    <w:p>
      <w:pPr>
        <w:pStyle w:val="BodyText"/>
        <w:spacing w:before="1"/>
        <w:ind w:left="707"/>
        <w:jc w:val="both"/>
      </w:pPr>
      <w:r>
        <w:rPr/>
        <w:t>Expresados</w:t>
      </w:r>
      <w:r>
        <w:rPr>
          <w:spacing w:val="-15"/>
        </w:rPr>
        <w:t> </w:t>
      </w:r>
      <w:r>
        <w:rPr>
          <w:color w:val="0E0E0E"/>
        </w:rPr>
        <w:t>los</w:t>
      </w:r>
      <w:r>
        <w:rPr>
          <w:color w:val="0E0E0E"/>
          <w:spacing w:val="-15"/>
        </w:rPr>
        <w:t> </w:t>
      </w:r>
      <w:r>
        <w:rPr/>
        <w:t>anteriores</w:t>
      </w:r>
      <w:r>
        <w:rPr>
          <w:spacing w:val="-1"/>
        </w:rPr>
        <w:t> </w:t>
      </w:r>
      <w:r>
        <w:rPr/>
        <w:t>antecedentes,</w:t>
      </w:r>
      <w:r>
        <w:rPr>
          <w:spacing w:val="-9"/>
        </w:rPr>
        <w:t> </w:t>
      </w:r>
      <w:r>
        <w:rPr>
          <w:color w:val="151515"/>
        </w:rPr>
        <w:t>se</w:t>
      </w:r>
      <w:r>
        <w:rPr>
          <w:color w:val="151515"/>
          <w:spacing w:val="-18"/>
        </w:rPr>
        <w:t> </w:t>
      </w:r>
      <w:r>
        <w:rPr/>
        <w:t>hacen</w:t>
      </w:r>
      <w:r>
        <w:rPr>
          <w:spacing w:val="-16"/>
        </w:rPr>
        <w:t> </w:t>
      </w:r>
      <w:r>
        <w:rPr/>
        <w:t>constar</w:t>
      </w:r>
      <w:r>
        <w:rPr>
          <w:spacing w:val="-16"/>
        </w:rPr>
        <w:t> </w:t>
      </w:r>
      <w:r>
        <w:rPr>
          <w:color w:val="111111"/>
        </w:rPr>
        <w:t>los</w:t>
      </w:r>
      <w:r>
        <w:rPr>
          <w:color w:val="111111"/>
          <w:spacing w:val="-17"/>
        </w:rPr>
        <w:t> </w:t>
      </w:r>
      <w:r>
        <w:rPr>
          <w:spacing w:val="-2"/>
        </w:rPr>
        <w:t>siguientes:</w:t>
      </w:r>
    </w:p>
    <w:p>
      <w:pPr>
        <w:pStyle w:val="BodyText"/>
        <w:spacing w:before="86"/>
      </w:pPr>
    </w:p>
    <w:p>
      <w:pPr>
        <w:spacing w:before="0"/>
        <w:ind w:left="43" w:right="503" w:firstLine="0"/>
        <w:jc w:val="center"/>
        <w:rPr>
          <w:rFonts w:ascii="Arial"/>
          <w:sz w:val="21"/>
        </w:rPr>
      </w:pPr>
      <w:r>
        <w:rPr>
          <w:rFonts w:ascii="Arial"/>
          <w:spacing w:val="-2"/>
          <w:sz w:val="21"/>
        </w:rPr>
        <w:t>HECHOS</w:t>
      </w:r>
    </w:p>
    <w:p>
      <w:pPr>
        <w:pStyle w:val="BodyText"/>
        <w:spacing w:before="111"/>
        <w:rPr>
          <w:rFonts w:ascii="Arial"/>
          <w:sz w:val="21"/>
        </w:rPr>
      </w:pPr>
    </w:p>
    <w:p>
      <w:pPr>
        <w:spacing w:line="261" w:lineRule="auto" w:before="1"/>
        <w:ind w:left="1034" w:right="1109" w:hanging="302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7187183</wp:posOffset>
            </wp:positionH>
            <wp:positionV relativeFrom="paragraph">
              <wp:posOffset>-11767</wp:posOffset>
            </wp:positionV>
            <wp:extent cx="365759" cy="729233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84581" cy="105155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78"/>
          <w:sz w:val="20"/>
        </w:rPr>
        <w:t> </w:t>
      </w:r>
      <w:r>
        <w:rPr>
          <w:color w:val="111111"/>
          <w:sz w:val="24"/>
        </w:rPr>
        <w:t>El</w:t>
      </w:r>
      <w:r>
        <w:rPr>
          <w:color w:val="111111"/>
          <w:spacing w:val="-16"/>
          <w:sz w:val="24"/>
        </w:rPr>
        <w:t> </w:t>
      </w:r>
      <w:r>
        <w:rPr>
          <w:sz w:val="24"/>
        </w:rPr>
        <w:t>viernes</w:t>
      </w:r>
      <w:r>
        <w:rPr>
          <w:spacing w:val="-13"/>
          <w:sz w:val="24"/>
        </w:rPr>
        <w:t> </w:t>
      </w:r>
      <w:r>
        <w:rPr>
          <w:sz w:val="24"/>
        </w:rPr>
        <w:t>22</w:t>
      </w:r>
      <w:r>
        <w:rPr>
          <w:spacing w:val="-19"/>
          <w:sz w:val="24"/>
        </w:rPr>
        <w:t> </w:t>
      </w:r>
      <w:r>
        <w:rPr>
          <w:sz w:val="24"/>
        </w:rPr>
        <w:t>veintidós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noviembre</w:t>
      </w:r>
      <w:r>
        <w:rPr>
          <w:spacing w:val="-8"/>
          <w:sz w:val="24"/>
        </w:rPr>
        <w:t> </w:t>
      </w:r>
      <w:r>
        <w:rPr>
          <w:color w:val="0E0E0E"/>
          <w:sz w:val="24"/>
        </w:rPr>
        <w:t>de</w:t>
      </w:r>
      <w:r>
        <w:rPr>
          <w:color w:val="0E0E0E"/>
          <w:spacing w:val="-19"/>
          <w:sz w:val="24"/>
        </w:rPr>
        <w:t> </w:t>
      </w:r>
      <w:r>
        <w:rPr>
          <w:sz w:val="24"/>
        </w:rPr>
        <w:t>2024</w:t>
      </w:r>
      <w:r>
        <w:rPr>
          <w:spacing w:val="-16"/>
          <w:sz w:val="24"/>
        </w:rPr>
        <w:t> </w:t>
      </w:r>
      <w:r>
        <w:rPr>
          <w:sz w:val="24"/>
        </w:rPr>
        <w:t>dos</w:t>
      </w:r>
      <w:r>
        <w:rPr>
          <w:spacing w:val="-19"/>
          <w:sz w:val="24"/>
        </w:rPr>
        <w:t> </w:t>
      </w:r>
      <w:r>
        <w:rPr>
          <w:sz w:val="24"/>
        </w:rPr>
        <w:t>mil</w:t>
      </w:r>
      <w:r>
        <w:rPr>
          <w:spacing w:val="-16"/>
          <w:sz w:val="24"/>
        </w:rPr>
        <w:t> </w:t>
      </w:r>
      <w:r>
        <w:rPr>
          <w:sz w:val="24"/>
        </w:rPr>
        <w:t>veinticuatro,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color w:val="131313"/>
          <w:sz w:val="24"/>
        </w:rPr>
        <w:t>I</w:t>
      </w:r>
      <w:r>
        <w:rPr>
          <w:color w:val="131313"/>
          <w:spacing w:val="-17"/>
          <w:sz w:val="24"/>
        </w:rPr>
        <w:t> </w:t>
      </w:r>
      <w:r>
        <w:rPr>
          <w:color w:val="0E0E0E"/>
          <w:spacing w:val="9"/>
          <w:sz w:val="24"/>
        </w:rPr>
        <w:t>J</w:t>
      </w:r>
      <w:r>
        <w:rPr>
          <w:spacing w:val="9"/>
          <w:sz w:val="24"/>
        </w:rPr>
        <w:t>:56</w:t>
      </w:r>
      <w:r>
        <w:rPr>
          <w:spacing w:val="-19"/>
          <w:sz w:val="24"/>
        </w:rPr>
        <w:t> </w:t>
      </w:r>
      <w:r>
        <w:rPr>
          <w:color w:val="0F0F0F"/>
          <w:sz w:val="24"/>
        </w:rPr>
        <w:t>once </w:t>
      </w:r>
      <w:r>
        <w:rPr>
          <w:color w:val="0A0A0A"/>
          <w:sz w:val="24"/>
        </w:rPr>
        <w:t>horas</w:t>
      </w:r>
      <w:r>
        <w:rPr>
          <w:color w:val="0A0A0A"/>
          <w:spacing w:val="-19"/>
          <w:sz w:val="24"/>
        </w:rPr>
        <w:t> </w:t>
      </w:r>
      <w:r>
        <w:rPr>
          <w:sz w:val="24"/>
        </w:rPr>
        <w:t>con</w:t>
      </w:r>
      <w:r>
        <w:rPr>
          <w:spacing w:val="-18"/>
          <w:sz w:val="24"/>
        </w:rPr>
        <w:t> </w:t>
      </w:r>
      <w:r>
        <w:rPr>
          <w:sz w:val="24"/>
        </w:rPr>
        <w:t>cincuenta</w:t>
      </w:r>
      <w:r>
        <w:rPr>
          <w:spacing w:val="-18"/>
          <w:sz w:val="24"/>
        </w:rPr>
        <w:t> </w:t>
      </w:r>
      <w:r>
        <w:rPr>
          <w:sz w:val="24"/>
        </w:rPr>
        <w:t>y</w:t>
      </w:r>
      <w:r>
        <w:rPr>
          <w:spacing w:val="-18"/>
          <w:sz w:val="24"/>
        </w:rPr>
        <w:t> </w:t>
      </w:r>
      <w:r>
        <w:rPr>
          <w:sz w:val="24"/>
        </w:rPr>
        <w:t>seis</w:t>
      </w:r>
      <w:r>
        <w:rPr>
          <w:spacing w:val="-18"/>
          <w:sz w:val="24"/>
        </w:rPr>
        <w:t> </w:t>
      </w:r>
      <w:r>
        <w:rPr>
          <w:sz w:val="24"/>
        </w:rPr>
        <w:t>minutos,</w:t>
      </w:r>
      <w:r>
        <w:rPr>
          <w:spacing w:val="-18"/>
          <w:sz w:val="24"/>
        </w:rPr>
        <w:t> </w:t>
      </w:r>
      <w:r>
        <w:rPr>
          <w:color w:val="131313"/>
          <w:sz w:val="24"/>
        </w:rPr>
        <w:t>se</w:t>
      </w:r>
      <w:r>
        <w:rPr>
          <w:color w:val="131313"/>
          <w:spacing w:val="-18"/>
          <w:sz w:val="24"/>
        </w:rPr>
        <w:t> </w:t>
      </w:r>
      <w:r>
        <w:rPr>
          <w:sz w:val="24"/>
        </w:rPr>
        <w:t>presentan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18"/>
          <w:sz w:val="24"/>
        </w:rPr>
        <w:t> </w:t>
      </w:r>
      <w:r>
        <w:rPr>
          <w:sz w:val="24"/>
        </w:rPr>
        <w:t>instalaciones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color w:val="0C0C0C"/>
          <w:sz w:val="24"/>
        </w:rPr>
        <w:t>la</w:t>
      </w:r>
      <w:r>
        <w:rPr>
          <w:color w:val="0C0C0C"/>
          <w:spacing w:val="-16"/>
          <w:sz w:val="24"/>
        </w:rPr>
        <w:t> </w:t>
      </w:r>
      <w:r>
        <w:rPr>
          <w:color w:val="080808"/>
          <w:sz w:val="24"/>
        </w:rPr>
        <w:t>empresa </w:t>
      </w:r>
      <w:r>
        <w:rPr>
          <w:sz w:val="24"/>
        </w:rPr>
        <w:t>Industrias del Reciclaje de León S.A. </w:t>
      </w:r>
      <w:r>
        <w:rPr>
          <w:color w:val="0A0A0A"/>
          <w:sz w:val="24"/>
        </w:rPr>
        <w:t>de </w:t>
      </w:r>
      <w:r>
        <w:rPr>
          <w:color w:val="080808"/>
          <w:sz w:val="24"/>
        </w:rPr>
        <w:t>C.V., </w:t>
      </w:r>
      <w:r>
        <w:rPr>
          <w:sz w:val="24"/>
        </w:rPr>
        <w:t>Luz del Carmen García Gutiérrez, </w:t>
      </w:r>
      <w:r>
        <w:rPr>
          <w:spacing w:val="-2"/>
          <w:sz w:val="25"/>
        </w:rPr>
        <w:t>Coordinadora</w:t>
      </w:r>
      <w:r>
        <w:rPr>
          <w:spacing w:val="-17"/>
          <w:sz w:val="25"/>
        </w:rPr>
        <w:t> </w:t>
      </w:r>
      <w:r>
        <w:rPr>
          <w:color w:val="0C0C0C"/>
          <w:spacing w:val="-2"/>
          <w:sz w:val="25"/>
        </w:rPr>
        <w:t>de</w:t>
      </w:r>
      <w:r>
        <w:rPr>
          <w:color w:val="0C0C0C"/>
          <w:spacing w:val="-17"/>
          <w:sz w:val="25"/>
        </w:rPr>
        <w:t> </w:t>
      </w:r>
      <w:r>
        <w:rPr>
          <w:spacing w:val="-2"/>
          <w:sz w:val="25"/>
        </w:rPr>
        <w:t>Responsabilidades,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adscrita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al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Órgano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Interno</w:t>
      </w:r>
      <w:r>
        <w:rPr>
          <w:spacing w:val="-5"/>
          <w:sz w:val="25"/>
        </w:rPr>
        <w:t> </w:t>
      </w:r>
      <w:r>
        <w:rPr>
          <w:color w:val="0E0E0E"/>
          <w:spacing w:val="-2"/>
          <w:sz w:val="25"/>
        </w:rPr>
        <w:t>de</w:t>
      </w:r>
      <w:r>
        <w:rPr>
          <w:color w:val="0E0E0E"/>
          <w:spacing w:val="-17"/>
          <w:sz w:val="25"/>
        </w:rPr>
        <w:t> </w:t>
      </w:r>
      <w:r>
        <w:rPr>
          <w:spacing w:val="-2"/>
          <w:sz w:val="25"/>
        </w:rPr>
        <w:t>Control:</w:t>
      </w:r>
      <w:r>
        <w:rPr>
          <w:spacing w:val="-17"/>
          <w:sz w:val="25"/>
        </w:rPr>
        <w:t> </w:t>
      </w:r>
      <w:r>
        <w:rPr>
          <w:color w:val="0C0C0C"/>
          <w:spacing w:val="-2"/>
          <w:sz w:val="25"/>
        </w:rPr>
        <w:t>Jesús </w:t>
      </w:r>
      <w:r>
        <w:rPr>
          <w:sz w:val="25"/>
        </w:rPr>
        <w:t>Alejandro Arredondo Martínez, responsable del Archivo </w:t>
      </w:r>
      <w:r>
        <w:rPr>
          <w:color w:val="0F0F0F"/>
          <w:sz w:val="25"/>
        </w:rPr>
        <w:t>de </w:t>
      </w:r>
      <w:r>
        <w:rPr>
          <w:sz w:val="25"/>
        </w:rPr>
        <w:t>Concentración: Germón Alejandro VÓzquez Cruz,</w:t>
      </w:r>
      <w:r>
        <w:rPr>
          <w:spacing w:val="-1"/>
          <w:sz w:val="25"/>
        </w:rPr>
        <w:t> </w:t>
      </w:r>
      <w:r>
        <w:rPr>
          <w:sz w:val="25"/>
        </w:rPr>
        <w:t>auxiliar </w:t>
      </w:r>
      <w:r>
        <w:rPr>
          <w:color w:val="131313"/>
          <w:sz w:val="25"/>
        </w:rPr>
        <w:t>se </w:t>
      </w:r>
      <w:r>
        <w:rPr>
          <w:sz w:val="25"/>
        </w:rPr>
        <w:t>Servicios Generales adscrito a</w:t>
      </w:r>
      <w:r>
        <w:rPr>
          <w:spacing w:val="-1"/>
          <w:sz w:val="25"/>
        </w:rPr>
        <w:t> </w:t>
      </w:r>
      <w:r>
        <w:rPr>
          <w:sz w:val="25"/>
        </w:rPr>
        <w:t>la </w:t>
      </w:r>
      <w:r>
        <w:rPr>
          <w:color w:val="0A0A0A"/>
          <w:sz w:val="25"/>
        </w:rPr>
        <w:t>Segunda</w:t>
      </w:r>
      <w:r>
        <w:rPr>
          <w:color w:val="0A0A0A"/>
          <w:spacing w:val="-3"/>
          <w:sz w:val="25"/>
        </w:rPr>
        <w:t> </w:t>
      </w:r>
      <w:r>
        <w:rPr>
          <w:sz w:val="25"/>
        </w:rPr>
        <w:t>Sala;</w:t>
      </w:r>
      <w:r>
        <w:rPr>
          <w:spacing w:val="-10"/>
          <w:sz w:val="25"/>
        </w:rPr>
        <w:t> </w:t>
      </w:r>
      <w:r>
        <w:rPr>
          <w:color w:val="0C0C0C"/>
          <w:sz w:val="25"/>
        </w:rPr>
        <w:t>José</w:t>
      </w:r>
      <w:r>
        <w:rPr>
          <w:color w:val="0C0C0C"/>
          <w:spacing w:val="-5"/>
          <w:sz w:val="25"/>
        </w:rPr>
        <w:t> </w:t>
      </w:r>
      <w:r>
        <w:rPr>
          <w:sz w:val="25"/>
        </w:rPr>
        <w:t>Erasmo</w:t>
      </w:r>
      <w:r>
        <w:rPr>
          <w:spacing w:val="-1"/>
          <w:sz w:val="25"/>
        </w:rPr>
        <w:t> </w:t>
      </w:r>
      <w:r>
        <w:rPr>
          <w:sz w:val="25"/>
        </w:rPr>
        <w:t>Espinoza Carretero,</w:t>
      </w:r>
      <w:r>
        <w:rPr>
          <w:spacing w:val="-3"/>
          <w:sz w:val="25"/>
        </w:rPr>
        <w:t> </w:t>
      </w:r>
      <w:r>
        <w:rPr>
          <w:sz w:val="25"/>
        </w:rPr>
        <w:t>auxiliar de</w:t>
      </w:r>
      <w:r>
        <w:rPr>
          <w:spacing w:val="-9"/>
          <w:sz w:val="25"/>
        </w:rPr>
        <w:t> </w:t>
      </w:r>
      <w:r>
        <w:rPr>
          <w:sz w:val="25"/>
        </w:rPr>
        <w:t>Servicios Generales adscrito </w:t>
      </w:r>
      <w:r>
        <w:rPr>
          <w:color w:val="0C0C0C"/>
          <w:sz w:val="25"/>
        </w:rPr>
        <w:t>a </w:t>
      </w:r>
      <w:r>
        <w:rPr>
          <w:sz w:val="25"/>
        </w:rPr>
        <w:t>la</w:t>
      </w:r>
      <w:r>
        <w:rPr>
          <w:spacing w:val="-2"/>
          <w:sz w:val="25"/>
        </w:rPr>
        <w:t> </w:t>
      </w:r>
      <w:r>
        <w:rPr>
          <w:sz w:val="25"/>
        </w:rPr>
        <w:t>Tercera Sala:</w:t>
      </w:r>
      <w:r>
        <w:rPr>
          <w:spacing w:val="-14"/>
          <w:sz w:val="25"/>
        </w:rPr>
        <w:t> </w:t>
      </w:r>
      <w:r>
        <w:rPr>
          <w:sz w:val="25"/>
        </w:rPr>
        <w:t>y</w:t>
      </w:r>
      <w:r>
        <w:rPr>
          <w:spacing w:val="-3"/>
          <w:sz w:val="25"/>
        </w:rPr>
        <w:t> </w:t>
      </w:r>
      <w:r>
        <w:rPr>
          <w:sz w:val="25"/>
        </w:rPr>
        <w:t>José Antonio Martínez</w:t>
      </w:r>
      <w:r>
        <w:rPr>
          <w:spacing w:val="-3"/>
          <w:sz w:val="25"/>
        </w:rPr>
        <w:t> </w:t>
      </w:r>
      <w:r>
        <w:rPr>
          <w:sz w:val="25"/>
        </w:rPr>
        <w:t>Bravo,</w:t>
      </w:r>
      <w:r>
        <w:rPr>
          <w:spacing w:val="-5"/>
          <w:sz w:val="25"/>
        </w:rPr>
        <w:t> </w:t>
      </w:r>
      <w:r>
        <w:rPr>
          <w:sz w:val="25"/>
        </w:rPr>
        <w:t>auxiliar de</w:t>
      </w:r>
      <w:r>
        <w:rPr>
          <w:spacing w:val="-10"/>
          <w:sz w:val="25"/>
        </w:rPr>
        <w:t> </w:t>
      </w:r>
      <w:r>
        <w:rPr>
          <w:sz w:val="25"/>
        </w:rPr>
        <w:t>Servicios </w:t>
      </w:r>
      <w:r>
        <w:rPr>
          <w:sz w:val="24"/>
        </w:rPr>
        <w:t>Generales</w:t>
      </w:r>
      <w:r>
        <w:rPr>
          <w:spacing w:val="-3"/>
          <w:sz w:val="24"/>
        </w:rPr>
        <w:t> </w:t>
      </w:r>
      <w:r>
        <w:rPr>
          <w:sz w:val="24"/>
        </w:rPr>
        <w:t>adscrito a la</w:t>
      </w:r>
      <w:r>
        <w:rPr>
          <w:spacing w:val="-12"/>
          <w:sz w:val="24"/>
        </w:rPr>
        <w:t> </w:t>
      </w:r>
      <w:r>
        <w:rPr>
          <w:sz w:val="24"/>
        </w:rPr>
        <w:t>Cuarta</w:t>
      </w:r>
      <w:r>
        <w:rPr>
          <w:spacing w:val="-7"/>
          <w:sz w:val="24"/>
        </w:rPr>
        <w:t> </w:t>
      </w:r>
      <w:r>
        <w:rPr>
          <w:sz w:val="24"/>
        </w:rPr>
        <w:t>Sala,</w:t>
      </w:r>
      <w:r>
        <w:rPr>
          <w:spacing w:val="-19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efecto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atestiguar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trituración</w:t>
      </w:r>
      <w:r>
        <w:rPr>
          <w:spacing w:val="-1"/>
          <w:sz w:val="24"/>
        </w:rPr>
        <w:t> </w:t>
      </w:r>
      <w:r>
        <w:rPr>
          <w:color w:val="0F0F0F"/>
          <w:sz w:val="24"/>
        </w:rPr>
        <w:t>de</w:t>
      </w:r>
      <w:r>
        <w:rPr>
          <w:color w:val="0F0F0F"/>
          <w:spacing w:val="-18"/>
          <w:sz w:val="24"/>
        </w:rPr>
        <w:t> </w:t>
      </w:r>
      <w:r>
        <w:rPr>
          <w:color w:val="0F0F0F"/>
          <w:sz w:val="24"/>
        </w:rPr>
        <w:t>los </w:t>
      </w:r>
      <w:r>
        <w:rPr>
          <w:spacing w:val="-4"/>
          <w:sz w:val="25"/>
        </w:rPr>
        <w:t>documentos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producto</w:t>
      </w:r>
      <w:r>
        <w:rPr>
          <w:spacing w:val="-15"/>
          <w:sz w:val="25"/>
        </w:rPr>
        <w:t> </w:t>
      </w:r>
      <w:r>
        <w:rPr>
          <w:color w:val="0A0A0A"/>
          <w:spacing w:val="-4"/>
          <w:sz w:val="25"/>
        </w:rPr>
        <w:t>de</w:t>
      </w:r>
      <w:r>
        <w:rPr>
          <w:color w:val="0A0A0A"/>
          <w:spacing w:val="-15"/>
          <w:sz w:val="25"/>
        </w:rPr>
        <w:t> </w:t>
      </w:r>
      <w:r>
        <w:rPr>
          <w:spacing w:val="-4"/>
          <w:sz w:val="25"/>
        </w:rPr>
        <w:t>las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bajas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documentales.</w:t>
      </w:r>
      <w:r>
        <w:rPr>
          <w:spacing w:val="-14"/>
          <w:sz w:val="25"/>
        </w:rPr>
        <w:t> </w:t>
      </w:r>
      <w:r>
        <w:rPr>
          <w:spacing w:val="-4"/>
          <w:sz w:val="25"/>
        </w:rPr>
        <w:t>AI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llegar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son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recibidos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por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Mario </w:t>
      </w:r>
      <w:r>
        <w:rPr>
          <w:color w:val="0C0C0C"/>
          <w:spacing w:val="-2"/>
          <w:sz w:val="25"/>
        </w:rPr>
        <w:t>Valdivia,</w:t>
      </w:r>
      <w:r>
        <w:rPr>
          <w:color w:val="0C0C0C"/>
          <w:spacing w:val="-17"/>
          <w:sz w:val="25"/>
        </w:rPr>
        <w:t> </w:t>
      </w:r>
      <w:r>
        <w:rPr>
          <w:spacing w:val="-2"/>
          <w:sz w:val="25"/>
        </w:rPr>
        <w:t>quien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informa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que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la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trituración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de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los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documentos </w:t>
      </w:r>
      <w:r>
        <w:rPr>
          <w:color w:val="0F0F0F"/>
          <w:spacing w:val="-2"/>
          <w:sz w:val="25"/>
        </w:rPr>
        <w:t>se</w:t>
      </w:r>
      <w:r>
        <w:rPr>
          <w:color w:val="0F0F0F"/>
          <w:spacing w:val="-17"/>
          <w:sz w:val="25"/>
        </w:rPr>
        <w:t> </w:t>
      </w:r>
      <w:r>
        <w:rPr>
          <w:spacing w:val="-2"/>
          <w:sz w:val="25"/>
        </w:rPr>
        <w:t>llevarÓ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en</w:t>
      </w:r>
      <w:r>
        <w:rPr>
          <w:spacing w:val="-17"/>
          <w:sz w:val="25"/>
        </w:rPr>
        <w:t> </w:t>
      </w:r>
      <w:r>
        <w:rPr>
          <w:spacing w:val="-2"/>
          <w:sz w:val="25"/>
        </w:rPr>
        <w:t>punto </w:t>
      </w:r>
      <w:r>
        <w:rPr>
          <w:color w:val="161616"/>
          <w:sz w:val="24"/>
        </w:rPr>
        <w:t>de</w:t>
      </w:r>
      <w:r>
        <w:rPr>
          <w:color w:val="161616"/>
          <w:spacing w:val="-19"/>
          <w:sz w:val="24"/>
        </w:rPr>
        <w:t> </w:t>
      </w:r>
      <w:r>
        <w:rPr>
          <w:color w:val="111111"/>
          <w:sz w:val="24"/>
        </w:rPr>
        <w:t>los</w:t>
      </w:r>
      <w:r>
        <w:rPr>
          <w:color w:val="111111"/>
          <w:spacing w:val="-10"/>
          <w:sz w:val="24"/>
        </w:rPr>
        <w:t> </w:t>
      </w:r>
      <w:r>
        <w:rPr>
          <w:color w:val="0C0C0C"/>
          <w:sz w:val="24"/>
        </w:rPr>
        <w:t>12:30</w:t>
      </w:r>
      <w:r>
        <w:rPr>
          <w:color w:val="0C0C0C"/>
          <w:spacing w:val="-10"/>
          <w:sz w:val="24"/>
        </w:rPr>
        <w:t> </w:t>
      </w:r>
      <w:r>
        <w:rPr>
          <w:sz w:val="24"/>
        </w:rPr>
        <w:t>doce</w:t>
      </w:r>
      <w:r>
        <w:rPr>
          <w:spacing w:val="-14"/>
          <w:sz w:val="24"/>
        </w:rPr>
        <w:t> </w:t>
      </w:r>
      <w:r>
        <w:rPr>
          <w:sz w:val="24"/>
        </w:rPr>
        <w:t>horas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7"/>
          <w:sz w:val="24"/>
        </w:rPr>
        <w:t> </w:t>
      </w:r>
      <w:r>
        <w:rPr>
          <w:sz w:val="24"/>
        </w:rPr>
        <w:t>treinta</w:t>
      </w:r>
      <w:r>
        <w:rPr>
          <w:spacing w:val="-6"/>
          <w:sz w:val="24"/>
        </w:rPr>
        <w:t> </w:t>
      </w:r>
      <w:r>
        <w:rPr>
          <w:sz w:val="24"/>
        </w:rPr>
        <w:t>minutos,</w:t>
      </w:r>
      <w:r>
        <w:rPr>
          <w:spacing w:val="-16"/>
          <w:sz w:val="24"/>
        </w:rPr>
        <w:t> </w:t>
      </w:r>
      <w:r>
        <w:rPr>
          <w:sz w:val="24"/>
        </w:rPr>
        <w:t>toda</w:t>
      </w:r>
      <w:r>
        <w:rPr>
          <w:spacing w:val="-5"/>
          <w:sz w:val="24"/>
        </w:rPr>
        <w:t> </w:t>
      </w:r>
      <w:r>
        <w:rPr>
          <w:sz w:val="24"/>
        </w:rPr>
        <w:t>vez</w:t>
      </w:r>
      <w:r>
        <w:rPr>
          <w:spacing w:val="-19"/>
          <w:sz w:val="24"/>
        </w:rPr>
        <w:t> </w:t>
      </w:r>
      <w:r>
        <w:rPr>
          <w:color w:val="0A0A0A"/>
          <w:sz w:val="24"/>
        </w:rPr>
        <w:t>que</w:t>
      </w:r>
      <w:r>
        <w:rPr>
          <w:color w:val="0A0A0A"/>
          <w:spacing w:val="-18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banda</w:t>
      </w:r>
      <w:r>
        <w:rPr>
          <w:spacing w:val="-8"/>
          <w:sz w:val="24"/>
        </w:rPr>
        <w:t> </w:t>
      </w:r>
      <w:r>
        <w:rPr>
          <w:sz w:val="24"/>
        </w:rPr>
        <w:t>transportadora estó en limpieza en </w:t>
      </w:r>
      <w:r>
        <w:rPr>
          <w:color w:val="0C0C0C"/>
          <w:sz w:val="24"/>
        </w:rPr>
        <w:t>ese </w:t>
      </w:r>
      <w:r>
        <w:rPr>
          <w:sz w:val="24"/>
        </w:rPr>
        <w:t>momento.</w:t>
      </w:r>
    </w:p>
    <w:p>
      <w:pPr>
        <w:pStyle w:val="ListParagraph"/>
        <w:numPr>
          <w:ilvl w:val="0"/>
          <w:numId w:val="2"/>
        </w:numPr>
        <w:tabs>
          <w:tab w:pos="1025" w:val="left" w:leader="none"/>
          <w:tab w:pos="1030" w:val="left" w:leader="none"/>
        </w:tabs>
        <w:spacing w:line="259" w:lineRule="auto" w:before="0" w:after="0"/>
        <w:ind w:left="1025" w:right="1159" w:hanging="344"/>
        <w:jc w:val="both"/>
        <w:rPr>
          <w:color w:val="050505"/>
          <w:sz w:val="22"/>
        </w:rPr>
      </w:pPr>
      <w:r>
        <w:rPr>
          <w:spacing w:val="-4"/>
          <w:sz w:val="25"/>
        </w:rPr>
        <w:t>Como</w:t>
      </w:r>
      <w:r>
        <w:rPr>
          <w:spacing w:val="-15"/>
          <w:sz w:val="25"/>
        </w:rPr>
        <w:t> </w:t>
      </w:r>
      <w:r>
        <w:rPr>
          <w:color w:val="111111"/>
          <w:spacing w:val="-4"/>
          <w:sz w:val="25"/>
        </w:rPr>
        <w:t>se</w:t>
      </w:r>
      <w:r>
        <w:rPr>
          <w:color w:val="111111"/>
          <w:spacing w:val="-15"/>
          <w:sz w:val="25"/>
        </w:rPr>
        <w:t> </w:t>
      </w:r>
      <w:r>
        <w:rPr>
          <w:spacing w:val="-4"/>
          <w:sz w:val="25"/>
        </w:rPr>
        <w:t>había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estipulado, en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punto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de</w:t>
      </w:r>
      <w:r>
        <w:rPr>
          <w:spacing w:val="-15"/>
          <w:sz w:val="25"/>
        </w:rPr>
        <w:t> </w:t>
      </w:r>
      <w:r>
        <w:rPr>
          <w:color w:val="0C0C0C"/>
          <w:spacing w:val="-4"/>
          <w:sz w:val="25"/>
        </w:rPr>
        <w:t>las </w:t>
      </w:r>
      <w:r>
        <w:rPr>
          <w:spacing w:val="-4"/>
          <w:sz w:val="25"/>
        </w:rPr>
        <w:t>12:30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Óoce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horas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con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treinta minutos, </w:t>
      </w:r>
      <w:r>
        <w:rPr>
          <w:sz w:val="24"/>
        </w:rPr>
        <w:t>inicia</w:t>
      </w:r>
      <w:r>
        <w:rPr>
          <w:spacing w:val="-4"/>
          <w:sz w:val="24"/>
        </w:rPr>
        <w:t> </w:t>
      </w:r>
      <w:r>
        <w:rPr>
          <w:color w:val="0C0C0C"/>
          <w:sz w:val="24"/>
        </w:rPr>
        <w:t>la</w:t>
      </w:r>
      <w:r>
        <w:rPr>
          <w:color w:val="0C0C0C"/>
          <w:spacing w:val="-7"/>
          <w:sz w:val="24"/>
        </w:rPr>
        <w:t> </w:t>
      </w:r>
      <w:r>
        <w:rPr>
          <w:sz w:val="24"/>
        </w:rPr>
        <w:t>destrucción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documentos.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24"/>
          <w:sz w:val="24"/>
        </w:rPr>
        <w:t> </w:t>
      </w:r>
      <w:r>
        <w:rPr>
          <w:sz w:val="24"/>
        </w:rPr>
        <w:t>ayuda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3"/>
          <w:sz w:val="24"/>
        </w:rPr>
        <w:t> </w:t>
      </w:r>
      <w:r>
        <w:rPr>
          <w:sz w:val="24"/>
        </w:rPr>
        <w:t>maquinaria,</w:t>
      </w:r>
      <w:r>
        <w:rPr>
          <w:spacing w:val="-6"/>
          <w:sz w:val="24"/>
        </w:rPr>
        <w:t> </w:t>
      </w:r>
      <w:r>
        <w:rPr>
          <w:sz w:val="24"/>
        </w:rPr>
        <w:t>tipo</w:t>
      </w:r>
      <w:r>
        <w:rPr>
          <w:spacing w:val="-7"/>
          <w:sz w:val="24"/>
        </w:rPr>
        <w:t> </w:t>
      </w:r>
      <w:r>
        <w:rPr>
          <w:sz w:val="24"/>
        </w:rPr>
        <w:t>garra </w:t>
      </w:r>
      <w:r>
        <w:rPr>
          <w:color w:val="0A0A0A"/>
          <w:sz w:val="25"/>
        </w:rPr>
        <w:t>metódica, </w:t>
      </w:r>
      <w:r>
        <w:rPr>
          <w:sz w:val="25"/>
        </w:rPr>
        <w:t>comienza la trituración de los documentos, constatando </w:t>
      </w:r>
      <w:r>
        <w:rPr>
          <w:color w:val="0C0C0C"/>
          <w:sz w:val="25"/>
        </w:rPr>
        <w:t>los </w:t>
      </w:r>
      <w:r>
        <w:rPr>
          <w:sz w:val="25"/>
        </w:rPr>
        <w:t>intervinientes que </w:t>
      </w:r>
      <w:r>
        <w:rPr>
          <w:color w:val="0A0A0A"/>
          <w:sz w:val="25"/>
        </w:rPr>
        <w:t>los </w:t>
      </w:r>
      <w:r>
        <w:rPr>
          <w:sz w:val="25"/>
        </w:rPr>
        <w:t>mismos estaban siendo triturados </w:t>
      </w:r>
      <w:r>
        <w:rPr>
          <w:color w:val="0C0C0C"/>
          <w:sz w:val="25"/>
        </w:rPr>
        <w:t>en </w:t>
      </w:r>
      <w:r>
        <w:rPr>
          <w:color w:val="0A0A0A"/>
          <w:sz w:val="25"/>
        </w:rPr>
        <w:t>su </w:t>
      </w:r>
      <w:r>
        <w:rPr>
          <w:sz w:val="25"/>
        </w:rPr>
        <w:t>totalidad para trasladarlos</w:t>
      </w:r>
      <w:r>
        <w:rPr>
          <w:spacing w:val="-4"/>
          <w:sz w:val="25"/>
        </w:rPr>
        <w:t> </w:t>
      </w:r>
      <w:r>
        <w:rPr>
          <w:sz w:val="25"/>
        </w:rPr>
        <w:t>mediante</w:t>
      </w:r>
      <w:r>
        <w:rPr>
          <w:spacing w:val="-4"/>
          <w:sz w:val="25"/>
        </w:rPr>
        <w:t> </w:t>
      </w:r>
      <w:r>
        <w:rPr>
          <w:sz w:val="25"/>
        </w:rPr>
        <w:t>una</w:t>
      </w:r>
      <w:r>
        <w:rPr>
          <w:spacing w:val="-11"/>
          <w:sz w:val="25"/>
        </w:rPr>
        <w:t> </w:t>
      </w:r>
      <w:r>
        <w:rPr>
          <w:sz w:val="25"/>
        </w:rPr>
        <w:t>cinta</w:t>
      </w:r>
      <w:r>
        <w:rPr>
          <w:spacing w:val="-7"/>
          <w:sz w:val="25"/>
        </w:rPr>
        <w:t> </w:t>
      </w:r>
      <w:r>
        <w:rPr>
          <w:sz w:val="25"/>
        </w:rPr>
        <w:t>transportadora</w:t>
      </w:r>
      <w:r>
        <w:rPr>
          <w:spacing w:val="-17"/>
          <w:sz w:val="25"/>
        </w:rPr>
        <w:t> </w:t>
      </w:r>
      <w:r>
        <w:rPr>
          <w:sz w:val="25"/>
        </w:rPr>
        <w:t>a</w:t>
      </w:r>
      <w:r>
        <w:rPr>
          <w:spacing w:val="-19"/>
          <w:sz w:val="25"/>
        </w:rPr>
        <w:t> </w:t>
      </w:r>
      <w:r>
        <w:rPr>
          <w:color w:val="0A0A0A"/>
          <w:sz w:val="25"/>
        </w:rPr>
        <w:t>lo</w:t>
      </w:r>
      <w:r>
        <w:rPr>
          <w:color w:val="0A0A0A"/>
          <w:spacing w:val="-17"/>
          <w:sz w:val="25"/>
        </w:rPr>
        <w:t> </w:t>
      </w:r>
      <w:r>
        <w:rPr>
          <w:sz w:val="25"/>
        </w:rPr>
        <w:t>zona</w:t>
      </w:r>
      <w:r>
        <w:rPr>
          <w:spacing w:val="-6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z w:val="25"/>
        </w:rPr>
        <w:t>empacado.</w:t>
      </w:r>
    </w:p>
    <w:p>
      <w:pPr>
        <w:pStyle w:val="ListParagraph"/>
        <w:numPr>
          <w:ilvl w:val="0"/>
          <w:numId w:val="2"/>
        </w:numPr>
        <w:tabs>
          <w:tab w:pos="1032" w:val="left" w:leader="none"/>
        </w:tabs>
        <w:spacing w:line="285" w:lineRule="exact" w:before="0" w:after="0"/>
        <w:ind w:left="1032" w:right="0" w:hanging="363"/>
        <w:jc w:val="both"/>
        <w:rPr>
          <w:color w:val="161616"/>
          <w:sz w:val="24"/>
        </w:rPr>
      </w:pPr>
      <w:r>
        <w:rPr>
          <w:color w:val="0A0A0A"/>
          <w:position w:val="1"/>
          <w:sz w:val="24"/>
        </w:rPr>
        <w:t>A</w:t>
      </w:r>
      <w:r>
        <w:rPr>
          <w:color w:val="0A0A0A"/>
          <w:spacing w:val="59"/>
          <w:position w:val="1"/>
          <w:sz w:val="24"/>
        </w:rPr>
        <w:t> </w:t>
      </w:r>
      <w:r>
        <w:rPr>
          <w:color w:val="161616"/>
          <w:position w:val="1"/>
          <w:sz w:val="24"/>
        </w:rPr>
        <w:t>las</w:t>
      </w:r>
      <w:r>
        <w:rPr>
          <w:color w:val="161616"/>
          <w:spacing w:val="70"/>
          <w:position w:val="1"/>
          <w:sz w:val="24"/>
        </w:rPr>
        <w:t> </w:t>
      </w:r>
      <w:r>
        <w:rPr>
          <w:position w:val="1"/>
          <w:sz w:val="24"/>
        </w:rPr>
        <w:t>13:00</w:t>
      </w:r>
      <w:r>
        <w:rPr>
          <w:spacing w:val="66"/>
          <w:position w:val="1"/>
          <w:sz w:val="24"/>
        </w:rPr>
        <w:t> </w:t>
      </w:r>
      <w:r>
        <w:rPr>
          <w:position w:val="1"/>
          <w:sz w:val="24"/>
        </w:rPr>
        <w:t>trece</w:t>
      </w:r>
      <w:r>
        <w:rPr>
          <w:spacing w:val="67"/>
          <w:position w:val="1"/>
          <w:sz w:val="24"/>
        </w:rPr>
        <w:t> </w:t>
      </w:r>
      <w:r>
        <w:rPr>
          <w:position w:val="1"/>
          <w:sz w:val="24"/>
        </w:rPr>
        <w:t>horas</w:t>
      </w:r>
      <w:r>
        <w:rPr>
          <w:spacing w:val="65"/>
          <w:position w:val="1"/>
          <w:sz w:val="24"/>
        </w:rPr>
        <w:t> </w:t>
      </w:r>
      <w:r>
        <w:rPr>
          <w:position w:val="1"/>
          <w:sz w:val="24"/>
        </w:rPr>
        <w:t>termina</w:t>
      </w:r>
      <w:r>
        <w:rPr>
          <w:spacing w:val="46"/>
          <w:w w:val="150"/>
          <w:position w:val="1"/>
          <w:sz w:val="24"/>
        </w:rPr>
        <w:t> </w:t>
      </w:r>
      <w:r>
        <w:rPr>
          <w:position w:val="1"/>
          <w:sz w:val="24"/>
        </w:rPr>
        <w:t>el</w:t>
      </w:r>
      <w:r>
        <w:rPr>
          <w:spacing w:val="63"/>
          <w:position w:val="1"/>
          <w:sz w:val="24"/>
        </w:rPr>
        <w:t> </w:t>
      </w:r>
      <w:r>
        <w:rPr>
          <w:position w:val="1"/>
          <w:sz w:val="24"/>
        </w:rPr>
        <w:t>proceso</w:t>
      </w:r>
      <w:r>
        <w:rPr>
          <w:spacing w:val="70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60"/>
          <w:position w:val="1"/>
          <w:sz w:val="24"/>
        </w:rPr>
        <w:t> </w:t>
      </w:r>
      <w:r>
        <w:rPr>
          <w:position w:val="1"/>
          <w:sz w:val="24"/>
        </w:rPr>
        <w:t>trituración,</w:t>
      </w:r>
      <w:r>
        <w:rPr>
          <w:spacing w:val="64"/>
          <w:position w:val="1"/>
          <w:sz w:val="24"/>
        </w:rPr>
        <w:t> </w:t>
      </w:r>
      <w:r>
        <w:rPr>
          <w:position w:val="1"/>
          <w:sz w:val="24"/>
        </w:rPr>
        <w:t>confirmando</w:t>
      </w:r>
      <w:r>
        <w:rPr>
          <w:spacing w:val="43"/>
          <w:w w:val="150"/>
          <w:position w:val="1"/>
          <w:sz w:val="24"/>
        </w:rPr>
        <w:t> </w:t>
      </w:r>
      <w:r>
        <w:rPr>
          <w:color w:val="131313"/>
          <w:spacing w:val="-5"/>
          <w:position w:val="1"/>
          <w:sz w:val="24"/>
        </w:rPr>
        <w:t>los</w:t>
      </w:r>
    </w:p>
    <w:p>
      <w:pPr>
        <w:spacing w:before="6"/>
        <w:ind w:left="1021" w:right="0" w:firstLine="0"/>
        <w:jc w:val="both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7029450</wp:posOffset>
                </wp:positionH>
                <wp:positionV relativeFrom="paragraph">
                  <wp:posOffset>157880</wp:posOffset>
                </wp:positionV>
                <wp:extent cx="422909" cy="58293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22909" cy="582930"/>
                          <a:chExt cx="422909" cy="58293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7"/>
                            <a:ext cx="354329" cy="427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0"/>
                            <a:ext cx="292607" cy="29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3.5pt;margin-top:12.431565pt;width:33.3pt;height:45.9pt;mso-position-horizontal-relative:page;mso-position-vertical-relative:paragraph;z-index:15755776" id="docshapegroup107" coordorigin="11070,249" coordsize="666,918">
                <v:shape style="position:absolute;left:11070;top:493;width:558;height:674" type="#_x0000_t75" id="docshape108" stroked="false">
                  <v:imagedata r:id="rId111" o:title=""/>
                </v:shape>
                <v:shape style="position:absolute;left:11275;top:248;width:461;height:468" type="#_x0000_t75" id="docshape109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spacing w:val="-8"/>
          <w:sz w:val="25"/>
        </w:rPr>
        <w:t>intervinientes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que</w:t>
      </w:r>
      <w:r>
        <w:rPr>
          <w:spacing w:val="-12"/>
          <w:sz w:val="25"/>
        </w:rPr>
        <w:t> </w:t>
      </w:r>
      <w:r>
        <w:rPr>
          <w:spacing w:val="-8"/>
          <w:sz w:val="25"/>
        </w:rPr>
        <w:t>la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totalidad</w:t>
      </w:r>
      <w:r>
        <w:rPr>
          <w:spacing w:val="-2"/>
          <w:sz w:val="25"/>
        </w:rPr>
        <w:t> </w:t>
      </w:r>
      <w:r>
        <w:rPr>
          <w:spacing w:val="-8"/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8"/>
          <w:sz w:val="25"/>
        </w:rPr>
        <w:t>los</w:t>
      </w:r>
      <w:r>
        <w:rPr>
          <w:spacing w:val="-4"/>
          <w:sz w:val="25"/>
        </w:rPr>
        <w:t> </w:t>
      </w:r>
      <w:r>
        <w:rPr>
          <w:spacing w:val="-8"/>
          <w:sz w:val="25"/>
        </w:rPr>
        <w:t>documentos</w:t>
      </w:r>
      <w:r>
        <w:rPr>
          <w:spacing w:val="11"/>
          <w:sz w:val="25"/>
        </w:rPr>
        <w:t> </w:t>
      </w:r>
      <w:r>
        <w:rPr>
          <w:spacing w:val="-8"/>
          <w:sz w:val="25"/>
        </w:rPr>
        <w:t>fueron</w:t>
      </w:r>
      <w:r>
        <w:rPr>
          <w:spacing w:val="-2"/>
          <w:sz w:val="25"/>
        </w:rPr>
        <w:t> </w:t>
      </w:r>
      <w:r>
        <w:rPr>
          <w:spacing w:val="-8"/>
          <w:sz w:val="25"/>
        </w:rPr>
        <w:t>destruidos</w:t>
      </w:r>
      <w:r>
        <w:rPr>
          <w:spacing w:val="6"/>
          <w:sz w:val="25"/>
        </w:rPr>
        <w:t> </w:t>
      </w:r>
      <w:r>
        <w:rPr>
          <w:color w:val="0C0C0C"/>
          <w:spacing w:val="-8"/>
          <w:sz w:val="25"/>
        </w:rPr>
        <w:t>y</w:t>
      </w:r>
      <w:r>
        <w:rPr>
          <w:color w:val="0C0C0C"/>
          <w:spacing w:val="-10"/>
          <w:sz w:val="25"/>
        </w:rPr>
        <w:t> </w:t>
      </w:r>
      <w:r>
        <w:rPr>
          <w:spacing w:val="-8"/>
          <w:sz w:val="25"/>
        </w:rPr>
        <w:t>empacados.</w:t>
      </w:r>
    </w:p>
    <w:p>
      <w:pPr>
        <w:pStyle w:val="BodyText"/>
        <w:spacing w:before="45"/>
        <w:rPr>
          <w:sz w:val="25"/>
        </w:rPr>
      </w:pPr>
    </w:p>
    <w:p>
      <w:pPr>
        <w:pStyle w:val="BodyText"/>
        <w:spacing w:line="268" w:lineRule="auto"/>
        <w:ind w:left="673" w:right="1187" w:firstLine="5"/>
        <w:jc w:val="both"/>
      </w:pPr>
      <w:r>
        <w:rPr/>
        <w:t>A fin </w:t>
      </w:r>
      <w:r>
        <w:rPr>
          <w:color w:val="1A1A1A"/>
        </w:rPr>
        <w:t>de </w:t>
      </w:r>
      <w:r>
        <w:rPr/>
        <w:t>acreditar lo asentado </w:t>
      </w:r>
      <w:r>
        <w:rPr>
          <w:color w:val="0E0E0E"/>
        </w:rPr>
        <w:t>en </w:t>
      </w:r>
      <w:r>
        <w:rPr/>
        <w:t>la presente acta, se anexan </w:t>
      </w:r>
      <w:r>
        <w:rPr>
          <w:color w:val="181818"/>
        </w:rPr>
        <w:t>6 </w:t>
      </w:r>
      <w:r>
        <w:rPr/>
        <w:t>fotografías debidamente secuenciadas.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right="503"/>
        <w:jc w:val="center"/>
        <w:rPr>
          <w:rFonts w:ascii="Arial" w:hAnsi="Arial"/>
        </w:rPr>
      </w:pPr>
      <w:r>
        <w:rPr>
          <w:rFonts w:ascii="Arial" w:hAnsi="Arial"/>
          <w:spacing w:val="-2"/>
          <w:w w:val="85"/>
        </w:rPr>
        <w:t>Página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2"/>
          <w:w w:val="85"/>
        </w:rPr>
        <w:t>3</w:t>
      </w:r>
      <w:r>
        <w:rPr>
          <w:rFonts w:ascii="Arial" w:hAnsi="Arial"/>
          <w:spacing w:val="-11"/>
          <w:w w:val="85"/>
        </w:rPr>
        <w:t> </w:t>
      </w:r>
      <w:r>
        <w:rPr>
          <w:rFonts w:ascii="Arial" w:hAnsi="Arial"/>
          <w:color w:val="0F0F0F"/>
          <w:spacing w:val="-2"/>
          <w:w w:val="85"/>
        </w:rPr>
        <w:t>de</w:t>
      </w:r>
      <w:r>
        <w:rPr>
          <w:rFonts w:ascii="Arial" w:hAnsi="Arial"/>
          <w:color w:val="0F0F0F"/>
          <w:spacing w:val="-6"/>
          <w:w w:val="85"/>
        </w:rPr>
        <w:t> </w:t>
      </w:r>
      <w:r>
        <w:rPr>
          <w:rFonts w:ascii="Arial" w:hAnsi="Arial"/>
          <w:spacing w:val="-12"/>
          <w:w w:val="85"/>
        </w:rPr>
        <w:t>7</w:t>
      </w:r>
    </w:p>
    <w:p>
      <w:pPr>
        <w:pStyle w:val="BodyText"/>
        <w:spacing w:after="0"/>
        <w:jc w:val="center"/>
        <w:rPr>
          <w:rFonts w:ascii="Arial" w:hAnsi="Arial"/>
        </w:rPr>
        <w:sectPr>
          <w:pgSz w:w="12240" w:h="15860"/>
          <w:pgMar w:top="0" w:bottom="280" w:left="992" w:right="283"/>
        </w:sectPr>
      </w:pPr>
    </w:p>
    <w:p>
      <w:pPr>
        <w:pStyle w:val="BodyText"/>
        <w:spacing w:line="48" w:lineRule="exact"/>
        <w:ind w:left="4832"/>
        <w:rPr>
          <w:rFonts w:ascii="Arial"/>
          <w:position w:val="0"/>
          <w:sz w:val="4"/>
        </w:rPr>
      </w:pPr>
      <w:r>
        <w:rPr>
          <w:rFonts w:ascii="Arial"/>
          <w:position w:val="0"/>
          <w:sz w:val="4"/>
        </w:rPr>
        <w:drawing>
          <wp:inline distT="0" distB="0" distL="0" distR="0">
            <wp:extent cx="941832" cy="30479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4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0"/>
        <w:rPr>
          <w:rFonts w:ascii="Arial"/>
          <w:sz w:val="12"/>
        </w:rPr>
      </w:pPr>
    </w:p>
    <w:p>
      <w:pPr>
        <w:spacing w:before="0"/>
        <w:ind w:left="1015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1277874</wp:posOffset>
            </wp:positionH>
            <wp:positionV relativeFrom="paragraph">
              <wp:posOffset>94764</wp:posOffset>
            </wp:positionV>
            <wp:extent cx="418337" cy="6172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690067</wp:posOffset>
                </wp:positionH>
                <wp:positionV relativeFrom="paragraph">
                  <wp:posOffset>-223882</wp:posOffset>
                </wp:positionV>
                <wp:extent cx="586105" cy="70802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58610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9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96"/>
                              </w:rPr>
                              <w:t>T/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35999pt;margin-top:-17.628555pt;width:46.15pt;height:55.75pt;mso-position-horizontal-relative:page;mso-position-vertical-relative:paragraph;z-index:15761408" type="#_x0000_t202" id="docshape11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96"/>
                        </w:rPr>
                      </w:pPr>
                      <w:r>
                        <w:rPr>
                          <w:spacing w:val="-5"/>
                          <w:w w:val="85"/>
                          <w:sz w:val="96"/>
                        </w:rPr>
                        <w:t>T/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0"/>
          <w:sz w:val="12"/>
        </w:rPr>
        <w:t>TRBUNAL</w:t>
      </w:r>
    </w:p>
    <w:p>
      <w:pPr>
        <w:spacing w:before="2"/>
        <w:ind w:left="1016" w:right="0" w:firstLine="0"/>
        <w:jc w:val="left"/>
        <w:rPr>
          <w:sz w:val="12"/>
        </w:rPr>
      </w:pPr>
      <w:r>
        <w:rPr>
          <w:w w:val="105"/>
          <w:sz w:val="12"/>
        </w:rPr>
        <w:t>AD</w:t>
      </w:r>
      <w:r>
        <w:rPr>
          <w:spacing w:val="15"/>
          <w:w w:val="105"/>
          <w:sz w:val="12"/>
        </w:rPr>
        <w:t> </w:t>
      </w:r>
      <w:r>
        <w:rPr>
          <w:spacing w:val="-2"/>
          <w:w w:val="105"/>
          <w:sz w:val="12"/>
        </w:rPr>
        <w:t>BMt5TRATlW</w:t>
      </w:r>
    </w:p>
    <w:p>
      <w:pPr>
        <w:pStyle w:val="BodyText"/>
        <w:rPr>
          <w:sz w:val="22"/>
        </w:rPr>
      </w:pPr>
    </w:p>
    <w:p>
      <w:pPr>
        <w:pStyle w:val="BodyText"/>
        <w:spacing w:before="149"/>
        <w:rPr>
          <w:sz w:val="22"/>
        </w:rPr>
      </w:pPr>
    </w:p>
    <w:p>
      <w:pPr>
        <w:spacing w:before="0"/>
        <w:ind w:left="799" w:right="1355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1074419</wp:posOffset>
            </wp:positionH>
            <wp:positionV relativeFrom="paragraph">
              <wp:posOffset>263884</wp:posOffset>
            </wp:positionV>
            <wp:extent cx="5875019" cy="3616452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19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7150607</wp:posOffset>
            </wp:positionH>
            <wp:positionV relativeFrom="paragraph">
              <wp:posOffset>414760</wp:posOffset>
            </wp:positionV>
            <wp:extent cx="342899" cy="2045970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2"/>
        </w:rPr>
        <w:t>ANEXO</w:t>
      </w:r>
      <w:r>
        <w:rPr>
          <w:spacing w:val="-4"/>
          <w:w w:val="115"/>
          <w:sz w:val="22"/>
        </w:rPr>
        <w:t> </w:t>
      </w:r>
      <w:r>
        <w:rPr>
          <w:spacing w:val="-2"/>
          <w:w w:val="115"/>
          <w:sz w:val="22"/>
        </w:rPr>
        <w:t>FOTOGRÁFICO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66" w:lineRule="auto" w:before="1"/>
        <w:ind w:left="760" w:right="1355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7050023</wp:posOffset>
            </wp:positionH>
            <wp:positionV relativeFrom="paragraph">
              <wp:posOffset>168265</wp:posOffset>
            </wp:positionV>
            <wp:extent cx="596646" cy="1145286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6" cy="114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7077456</wp:posOffset>
            </wp:positionH>
            <wp:positionV relativeFrom="paragraph">
              <wp:posOffset>-1143898</wp:posOffset>
            </wp:positionV>
            <wp:extent cx="475488" cy="912113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Imagen</w:t>
      </w:r>
      <w:r>
        <w:rPr>
          <w:spacing w:val="-5"/>
          <w:sz w:val="22"/>
        </w:rPr>
        <w:t> </w:t>
      </w:r>
      <w:r>
        <w:rPr>
          <w:color w:val="1A1A1A"/>
          <w:sz w:val="22"/>
        </w:rPr>
        <w:t>1.</w:t>
      </w:r>
      <w:r>
        <w:rPr>
          <w:color w:val="1A1A1A"/>
          <w:spacing w:val="-16"/>
          <w:sz w:val="22"/>
        </w:rPr>
        <w:t> </w:t>
      </w:r>
      <w:r>
        <w:rPr>
          <w:color w:val="0F0F0F"/>
          <w:sz w:val="22"/>
        </w:rPr>
        <w:t>Los</w:t>
      </w:r>
      <w:r>
        <w:rPr>
          <w:color w:val="0F0F0F"/>
          <w:spacing w:val="-8"/>
          <w:sz w:val="22"/>
        </w:rPr>
        <w:t> </w:t>
      </w:r>
      <w:r>
        <w:rPr>
          <w:sz w:val="22"/>
        </w:rPr>
        <w:t>documentos</w:t>
      </w:r>
      <w:r>
        <w:rPr>
          <w:spacing w:val="-1"/>
          <w:sz w:val="22"/>
        </w:rPr>
        <w:t> </w:t>
      </w:r>
      <w:r>
        <w:rPr>
          <w:sz w:val="22"/>
        </w:rPr>
        <w:t>sujetos</w:t>
      </w:r>
      <w:r>
        <w:rPr>
          <w:spacing w:val="-5"/>
          <w:sz w:val="22"/>
        </w:rPr>
        <w:t> </w:t>
      </w:r>
      <w:r>
        <w:rPr>
          <w:color w:val="0F0F0F"/>
          <w:sz w:val="22"/>
        </w:rPr>
        <w:t>a </w:t>
      </w:r>
      <w:r>
        <w:rPr>
          <w:sz w:val="22"/>
        </w:rPr>
        <w:t>baja</w:t>
      </w:r>
      <w:r>
        <w:rPr>
          <w:spacing w:val="-3"/>
          <w:sz w:val="22"/>
        </w:rPr>
        <w:t> </w:t>
      </w:r>
      <w:r>
        <w:rPr>
          <w:sz w:val="22"/>
        </w:rPr>
        <w:t>documental </w:t>
      </w:r>
      <w:r>
        <w:rPr>
          <w:color w:val="080808"/>
          <w:sz w:val="22"/>
        </w:rPr>
        <w:t>se</w:t>
      </w:r>
      <w:r>
        <w:rPr>
          <w:color w:val="080808"/>
          <w:spacing w:val="-12"/>
          <w:sz w:val="22"/>
        </w:rPr>
        <w:t> </w:t>
      </w:r>
      <w:r>
        <w:rPr>
          <w:sz w:val="22"/>
        </w:rPr>
        <w:t>mezclaron </w:t>
      </w:r>
      <w:r>
        <w:rPr>
          <w:color w:val="131313"/>
          <w:sz w:val="22"/>
        </w:rPr>
        <w:t>con</w:t>
      </w:r>
      <w:r>
        <w:rPr>
          <w:color w:val="131313"/>
          <w:spacing w:val="-14"/>
          <w:sz w:val="22"/>
        </w:rPr>
        <w:t> </w:t>
      </w:r>
      <w:r>
        <w:rPr>
          <w:sz w:val="22"/>
        </w:rPr>
        <w:t>otros</w:t>
      </w:r>
      <w:r>
        <w:rPr>
          <w:spacing w:val="-7"/>
          <w:sz w:val="22"/>
        </w:rPr>
        <w:t> </w:t>
      </w:r>
      <w:r>
        <w:rPr>
          <w:color w:val="0C0C0C"/>
          <w:sz w:val="22"/>
        </w:rPr>
        <w:t>papeles,</w:t>
      </w:r>
      <w:r>
        <w:rPr>
          <w:color w:val="0C0C0C"/>
          <w:spacing w:val="-7"/>
          <w:sz w:val="22"/>
        </w:rPr>
        <w:t> </w:t>
      </w:r>
      <w:r>
        <w:rPr>
          <w:color w:val="161616"/>
          <w:sz w:val="22"/>
        </w:rPr>
        <w:t>con </w:t>
      </w:r>
      <w:r>
        <w:rPr>
          <w:color w:val="0A0A0A"/>
          <w:sz w:val="22"/>
        </w:rPr>
        <w:t>el</w:t>
      </w:r>
      <w:r>
        <w:rPr>
          <w:color w:val="0A0A0A"/>
          <w:spacing w:val="-9"/>
          <w:sz w:val="22"/>
        </w:rPr>
        <w:t> </w:t>
      </w:r>
      <w:r>
        <w:rPr>
          <w:color w:val="0F0F0F"/>
          <w:sz w:val="22"/>
        </w:rPr>
        <w:t>objetivo </w:t>
      </w:r>
      <w:r>
        <w:rPr>
          <w:color w:val="111111"/>
          <w:sz w:val="22"/>
        </w:rPr>
        <w:t>de</w:t>
      </w:r>
      <w:r>
        <w:rPr>
          <w:color w:val="111111"/>
          <w:spacing w:val="-12"/>
          <w:sz w:val="22"/>
        </w:rPr>
        <w:t> </w:t>
      </w:r>
      <w:r>
        <w:rPr>
          <w:color w:val="0A0A0A"/>
          <w:sz w:val="22"/>
        </w:rPr>
        <w:t>proteger</w:t>
      </w:r>
      <w:r>
        <w:rPr>
          <w:color w:val="0A0A0A"/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información.</w:t>
      </w:r>
      <w:r>
        <w:rPr>
          <w:spacing w:val="-3"/>
          <w:sz w:val="22"/>
        </w:rPr>
        <w:t> </w:t>
      </w:r>
      <w:r>
        <w:rPr>
          <w:color w:val="111111"/>
          <w:sz w:val="22"/>
        </w:rPr>
        <w:t>De</w:t>
      </w:r>
      <w:r>
        <w:rPr>
          <w:color w:val="111111"/>
          <w:spacing w:val="-10"/>
          <w:sz w:val="22"/>
        </w:rPr>
        <w:t> </w:t>
      </w:r>
      <w:r>
        <w:rPr>
          <w:sz w:val="22"/>
        </w:rPr>
        <w:t>esta</w:t>
      </w:r>
      <w:r>
        <w:rPr>
          <w:spacing w:val="-6"/>
          <w:sz w:val="22"/>
        </w:rPr>
        <w:t> </w:t>
      </w:r>
      <w:r>
        <w:rPr>
          <w:sz w:val="22"/>
        </w:rPr>
        <w:t>manera,</w:t>
      </w:r>
      <w:r>
        <w:rPr>
          <w:spacing w:val="-17"/>
          <w:sz w:val="22"/>
        </w:rPr>
        <w:t> </w:t>
      </w:r>
      <w:r>
        <w:rPr>
          <w:color w:val="0E0E0E"/>
          <w:sz w:val="22"/>
        </w:rPr>
        <w:t>mediante</w:t>
      </w:r>
      <w:r>
        <w:rPr>
          <w:color w:val="0E0E0E"/>
          <w:spacing w:val="-4"/>
          <w:sz w:val="22"/>
        </w:rPr>
        <w:t> </w:t>
      </w:r>
      <w:r>
        <w:rPr>
          <w:color w:val="0E0E0E"/>
          <w:sz w:val="22"/>
        </w:rPr>
        <w:t>una</w:t>
      </w:r>
      <w:r>
        <w:rPr>
          <w:color w:val="0E0E0E"/>
          <w:spacing w:val="-9"/>
          <w:sz w:val="22"/>
        </w:rPr>
        <w:t> </w:t>
      </w:r>
      <w:r>
        <w:rPr>
          <w:sz w:val="22"/>
        </w:rPr>
        <w:t>móquina,</w:t>
      </w:r>
      <w:r>
        <w:rPr>
          <w:spacing w:val="-11"/>
          <w:sz w:val="22"/>
        </w:rPr>
        <w:t> </w:t>
      </w:r>
      <w:r>
        <w:rPr>
          <w:color w:val="0E0E0E"/>
          <w:sz w:val="22"/>
        </w:rPr>
        <w:t>tipo</w:t>
      </w:r>
      <w:r>
        <w:rPr>
          <w:color w:val="0E0E0E"/>
          <w:spacing w:val="-6"/>
          <w:sz w:val="22"/>
        </w:rPr>
        <w:t> </w:t>
      </w:r>
      <w:r>
        <w:rPr>
          <w:color w:val="0F0F0F"/>
          <w:sz w:val="22"/>
        </w:rPr>
        <w:t>garra </w:t>
      </w:r>
      <w:r>
        <w:rPr>
          <w:color w:val="0A0A0A"/>
          <w:sz w:val="22"/>
        </w:rPr>
        <w:t>metólíca,</w:t>
      </w:r>
      <w:r>
        <w:rPr>
          <w:color w:val="0A0A0A"/>
          <w:spacing w:val="-16"/>
          <w:sz w:val="22"/>
        </w:rPr>
        <w:t> </w:t>
      </w:r>
      <w:r>
        <w:rPr>
          <w:color w:val="0C0C0C"/>
          <w:sz w:val="22"/>
        </w:rPr>
        <w:t>se</w:t>
      </w:r>
      <w:r>
        <w:rPr>
          <w:color w:val="0C0C0C"/>
          <w:spacing w:val="-17"/>
          <w:sz w:val="22"/>
        </w:rPr>
        <w:t> </w:t>
      </w:r>
      <w:r>
        <w:rPr>
          <w:color w:val="0C0C0C"/>
          <w:sz w:val="22"/>
        </w:rPr>
        <w:t>revolvieron los</w:t>
      </w:r>
      <w:r>
        <w:rPr>
          <w:color w:val="0C0C0C"/>
          <w:spacing w:val="-12"/>
          <w:sz w:val="22"/>
        </w:rPr>
        <w:t> </w:t>
      </w:r>
      <w:r>
        <w:rPr>
          <w:sz w:val="22"/>
        </w:rPr>
        <w:t>documentos para</w:t>
      </w:r>
      <w:r>
        <w:rPr>
          <w:spacing w:val="-6"/>
          <w:sz w:val="22"/>
        </w:rPr>
        <w:t> </w:t>
      </w:r>
      <w:r>
        <w:rPr>
          <w:color w:val="0F0F0F"/>
          <w:sz w:val="22"/>
        </w:rPr>
        <w:t>ser</w:t>
      </w:r>
      <w:r>
        <w:rPr>
          <w:color w:val="0F0F0F"/>
          <w:spacing w:val="-8"/>
          <w:sz w:val="22"/>
        </w:rPr>
        <w:t> </w:t>
      </w:r>
      <w:r>
        <w:rPr>
          <w:sz w:val="22"/>
        </w:rPr>
        <w:t>transportados </w:t>
      </w:r>
      <w:r>
        <w:rPr>
          <w:color w:val="0E0E0E"/>
          <w:sz w:val="22"/>
        </w:rPr>
        <w:t>a</w:t>
      </w:r>
      <w:r>
        <w:rPr>
          <w:color w:val="0E0E0E"/>
          <w:spacing w:val="-2"/>
          <w:sz w:val="22"/>
        </w:rPr>
        <w:t> </w:t>
      </w:r>
      <w:r>
        <w:rPr>
          <w:color w:val="131313"/>
          <w:sz w:val="22"/>
        </w:rPr>
        <w:t>la</w:t>
      </w:r>
      <w:r>
        <w:rPr>
          <w:color w:val="131313"/>
          <w:spacing w:val="-12"/>
          <w:sz w:val="22"/>
        </w:rPr>
        <w:t> </w:t>
      </w:r>
      <w:r>
        <w:rPr>
          <w:color w:val="161616"/>
          <w:sz w:val="22"/>
        </w:rPr>
        <w:t>banda</w:t>
      </w:r>
      <w:r>
        <w:rPr>
          <w:color w:val="161616"/>
          <w:spacing w:val="-7"/>
          <w:sz w:val="22"/>
        </w:rPr>
        <w:t> </w:t>
      </w:r>
      <w:r>
        <w:rPr>
          <w:color w:val="0C0C0C"/>
          <w:sz w:val="22"/>
        </w:rPr>
        <w:t>trituradora.</w:t>
      </w:r>
    </w:p>
    <w:p>
      <w:pPr>
        <w:pStyle w:val="BodyText"/>
        <w:spacing w:before="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1056132</wp:posOffset>
            </wp:positionH>
            <wp:positionV relativeFrom="paragraph">
              <wp:posOffset>166965</wp:posOffset>
            </wp:positionV>
            <wp:extent cx="5829299" cy="3104388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9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auto" w:before="6"/>
        <w:ind w:left="760" w:right="1384" w:firstLine="0"/>
        <w:jc w:val="center"/>
        <w:rPr>
          <w:sz w:val="22"/>
        </w:rPr>
      </w:pPr>
      <w:r>
        <w:rPr>
          <w:color w:val="131313"/>
          <w:sz w:val="22"/>
        </w:rPr>
        <w:t>Imagen </w:t>
      </w:r>
      <w:r>
        <w:rPr>
          <w:color w:val="1F1F1F"/>
          <w:sz w:val="22"/>
        </w:rPr>
        <w:t>2.</w:t>
      </w:r>
      <w:r>
        <w:rPr>
          <w:color w:val="1F1F1F"/>
          <w:spacing w:val="-14"/>
          <w:sz w:val="22"/>
        </w:rPr>
        <w:t> </w:t>
      </w:r>
      <w:r>
        <w:rPr>
          <w:color w:val="131313"/>
          <w:sz w:val="22"/>
        </w:rPr>
        <w:t>Los</w:t>
      </w:r>
      <w:r>
        <w:rPr>
          <w:color w:val="131313"/>
          <w:spacing w:val="-1"/>
          <w:sz w:val="22"/>
        </w:rPr>
        <w:t> </w:t>
      </w:r>
      <w:r>
        <w:rPr>
          <w:color w:val="0A0A0A"/>
          <w:sz w:val="22"/>
        </w:rPr>
        <w:t>documentos </w:t>
      </w:r>
      <w:r>
        <w:rPr>
          <w:sz w:val="22"/>
        </w:rPr>
        <w:t>fueron transportados,</w:t>
      </w:r>
      <w:r>
        <w:rPr>
          <w:spacing w:val="-22"/>
          <w:sz w:val="22"/>
        </w:rPr>
        <w:t> </w:t>
      </w:r>
      <w:r>
        <w:rPr>
          <w:sz w:val="22"/>
        </w:rPr>
        <w:t>mediante una banda,</w:t>
      </w:r>
      <w:r>
        <w:rPr>
          <w:spacing w:val="-5"/>
          <w:sz w:val="22"/>
        </w:rPr>
        <w:t> </w:t>
      </w:r>
      <w:r>
        <w:rPr>
          <w:color w:val="0A0A0A"/>
          <w:sz w:val="22"/>
        </w:rPr>
        <w:t>a</w:t>
      </w:r>
      <w:r>
        <w:rPr>
          <w:color w:val="0A0A0A"/>
          <w:spacing w:val="-3"/>
          <w:sz w:val="22"/>
        </w:rPr>
        <w:t> </w:t>
      </w:r>
      <w:r>
        <w:rPr>
          <w:color w:val="1A1A1A"/>
          <w:sz w:val="22"/>
        </w:rPr>
        <w:t>la</w:t>
      </w:r>
      <w:r>
        <w:rPr>
          <w:color w:val="1A1A1A"/>
          <w:spacing w:val="-2"/>
          <w:sz w:val="22"/>
        </w:rPr>
        <w:t> </w:t>
      </w:r>
      <w:r>
        <w:rPr>
          <w:color w:val="111111"/>
          <w:sz w:val="22"/>
        </w:rPr>
        <w:t>móquina </w:t>
      </w:r>
      <w:r>
        <w:rPr>
          <w:color w:val="181818"/>
          <w:sz w:val="22"/>
        </w:rPr>
        <w:t>de </w:t>
      </w:r>
      <w:r>
        <w:rPr>
          <w:color w:val="0C0C0C"/>
          <w:spacing w:val="-2"/>
          <w:sz w:val="22"/>
        </w:rPr>
        <w:t>trituración.</w:t>
      </w:r>
    </w:p>
    <w:p>
      <w:pPr>
        <w:spacing w:before="221"/>
        <w:ind w:left="760" w:right="1393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5669279</wp:posOffset>
            </wp:positionH>
            <wp:positionV relativeFrom="paragraph">
              <wp:posOffset>162232</wp:posOffset>
            </wp:positionV>
            <wp:extent cx="313182" cy="493776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</w:rPr>
        <w:t>Página</w:t>
      </w:r>
      <w:r>
        <w:rPr>
          <w:spacing w:val="-11"/>
          <w:sz w:val="22"/>
        </w:rPr>
        <w:t> </w:t>
      </w:r>
      <w:r>
        <w:rPr>
          <w:color w:val="161616"/>
          <w:spacing w:val="-6"/>
          <w:sz w:val="22"/>
        </w:rPr>
        <w:t>5</w:t>
      </w:r>
      <w:r>
        <w:rPr>
          <w:color w:val="161616"/>
          <w:spacing w:val="-11"/>
          <w:sz w:val="22"/>
        </w:rPr>
        <w:t> </w:t>
      </w:r>
      <w:r>
        <w:rPr>
          <w:color w:val="1F1F1F"/>
          <w:spacing w:val="-6"/>
          <w:sz w:val="22"/>
        </w:rPr>
        <w:t>de</w:t>
      </w:r>
      <w:r>
        <w:rPr>
          <w:color w:val="1F1F1F"/>
          <w:spacing w:val="-12"/>
          <w:sz w:val="22"/>
        </w:rPr>
        <w:t> </w:t>
      </w:r>
      <w:r>
        <w:rPr>
          <w:spacing w:val="-10"/>
          <w:sz w:val="22"/>
        </w:rPr>
        <w:t>7</w:t>
      </w:r>
    </w:p>
    <w:p>
      <w:pPr>
        <w:spacing w:after="0"/>
        <w:jc w:val="center"/>
        <w:rPr>
          <w:sz w:val="22"/>
        </w:rPr>
        <w:sectPr>
          <w:pgSz w:w="12260" w:h="15840"/>
          <w:pgMar w:top="40" w:bottom="280" w:left="992" w:right="141"/>
        </w:sectPr>
      </w:pPr>
    </w:p>
    <w:p>
      <w:pPr>
        <w:pStyle w:val="BodyTex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1065275</wp:posOffset>
            </wp:positionH>
            <wp:positionV relativeFrom="page">
              <wp:posOffset>1037844</wp:posOffset>
            </wp:positionV>
            <wp:extent cx="6451091" cy="861821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1" cy="861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6672071</wp:posOffset>
                </wp:positionH>
                <wp:positionV relativeFrom="page">
                  <wp:posOffset>15240</wp:posOffset>
                </wp:positionV>
                <wp:extent cx="1091565" cy="12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09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565" h="0">
                              <a:moveTo>
                                <a:pt x="0" y="0"/>
                              </a:moveTo>
                              <a:lnTo>
                                <a:pt x="10911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705B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2944" from="525.359985pt,1.200029pt" to="611.279985pt,1.200029pt" stroked="true" strokeweight=".96pt" strokecolor="#705b44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31"/>
        <w:rPr>
          <w:sz w:val="12"/>
        </w:rPr>
      </w:pPr>
    </w:p>
    <w:p>
      <w:pPr>
        <w:spacing w:before="0"/>
        <w:ind w:left="98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296000">
                <wp:simplePos x="0" y="0"/>
                <wp:positionH relativeFrom="page">
                  <wp:posOffset>1277874</wp:posOffset>
                </wp:positionH>
                <wp:positionV relativeFrom="paragraph">
                  <wp:posOffset>286720</wp:posOffset>
                </wp:positionV>
                <wp:extent cx="596900" cy="19431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96900" cy="194310"/>
                          <a:chExt cx="596900" cy="19431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328422" y="168402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57" cy="194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620003pt;margin-top:22.576406pt;width:47pt;height:15.3pt;mso-position-horizontal-relative:page;mso-position-vertical-relative:paragraph;z-index:-16020480" id="docshapegroup111" coordorigin="2012,452" coordsize="940,306">
                <v:line style="position:absolute" from="2530,717" to="2952,717" stroked="true" strokeweight=".96pt" strokecolor="#5b5b5b">
                  <v:stroke dashstyle="solid"/>
                </v:line>
                <v:shape style="position:absolute;left:2012;top:451;width:911;height:306" type="#_x0000_t75" id="docshape112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93"/>
          <w:position w:val="-42"/>
          <w:sz w:val="90"/>
        </w:rPr>
        <w:t>T/</w:t>
      </w:r>
      <w:r>
        <w:rPr>
          <w:spacing w:val="-2"/>
          <w:w w:val="108"/>
          <w:sz w:val="12"/>
        </w:rPr>
        <w:t>TRBUNAL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5"/>
        <w:rPr>
          <w:sz w:val="22"/>
        </w:rPr>
      </w:pPr>
    </w:p>
    <w:p>
      <w:pPr>
        <w:spacing w:before="1"/>
        <w:ind w:left="973" w:right="0" w:firstLine="0"/>
        <w:jc w:val="center"/>
        <w:rPr>
          <w:sz w:val="22"/>
        </w:rPr>
      </w:pPr>
      <w:r>
        <w:rPr>
          <w:color w:val="0F0F0F"/>
          <w:sz w:val="22"/>
        </w:rPr>
        <w:t>Imagen</w:t>
      </w:r>
      <w:r>
        <w:rPr>
          <w:color w:val="0F0F0F"/>
          <w:spacing w:val="-6"/>
          <w:sz w:val="22"/>
        </w:rPr>
        <w:t> </w:t>
      </w:r>
      <w:r>
        <w:rPr>
          <w:color w:val="151515"/>
          <w:sz w:val="22"/>
        </w:rPr>
        <w:t>5.</w:t>
      </w:r>
      <w:r>
        <w:rPr>
          <w:color w:val="151515"/>
          <w:spacing w:val="-13"/>
          <w:sz w:val="22"/>
        </w:rPr>
        <w:t> </w:t>
      </w:r>
      <w:r>
        <w:rPr>
          <w:sz w:val="22"/>
        </w:rPr>
        <w:t>Paquetes</w:t>
      </w:r>
      <w:r>
        <w:rPr>
          <w:spacing w:val="12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papel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triturado.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9"/>
        <w:rPr>
          <w:sz w:val="22"/>
        </w:rPr>
      </w:pPr>
    </w:p>
    <w:p>
      <w:pPr>
        <w:spacing w:line="266" w:lineRule="auto" w:before="0"/>
        <w:ind w:left="973" w:right="35" w:firstLine="0"/>
        <w:jc w:val="center"/>
        <w:rPr>
          <w:sz w:val="22"/>
        </w:rPr>
      </w:pPr>
      <w:r>
        <w:rPr>
          <w:color w:val="0C0C0C"/>
          <w:sz w:val="22"/>
        </w:rPr>
        <w:t>Imagen</w:t>
      </w:r>
      <w:r>
        <w:rPr>
          <w:color w:val="0C0C0C"/>
          <w:spacing w:val="-10"/>
          <w:sz w:val="22"/>
        </w:rPr>
        <w:t> </w:t>
      </w:r>
      <w:r>
        <w:rPr>
          <w:color w:val="161616"/>
          <w:sz w:val="22"/>
        </w:rPr>
        <w:t>6.</w:t>
      </w:r>
      <w:r>
        <w:rPr>
          <w:color w:val="161616"/>
          <w:spacing w:val="-12"/>
          <w:sz w:val="22"/>
        </w:rPr>
        <w:t> </w:t>
      </w:r>
      <w:r>
        <w:rPr>
          <w:sz w:val="22"/>
        </w:rPr>
        <w:t>Mediante un</w:t>
      </w:r>
      <w:r>
        <w:rPr>
          <w:spacing w:val="-16"/>
          <w:sz w:val="22"/>
        </w:rPr>
        <w:t> </w:t>
      </w:r>
      <w:r>
        <w:rPr>
          <w:sz w:val="22"/>
        </w:rPr>
        <w:t>montacargas,</w:t>
      </w:r>
      <w:r>
        <w:rPr>
          <w:spacing w:val="-15"/>
          <w:sz w:val="22"/>
        </w:rPr>
        <w:t> </w:t>
      </w:r>
      <w:r>
        <w:rPr>
          <w:color w:val="1A1A1A"/>
          <w:sz w:val="22"/>
        </w:rPr>
        <w:t>los</w:t>
      </w:r>
      <w:r>
        <w:rPr>
          <w:color w:val="1A1A1A"/>
          <w:spacing w:val="-9"/>
          <w:sz w:val="22"/>
        </w:rPr>
        <w:t> </w:t>
      </w:r>
      <w:r>
        <w:rPr>
          <w:sz w:val="22"/>
        </w:rPr>
        <w:t>paquetes triturados </w:t>
      </w:r>
      <w:r>
        <w:rPr>
          <w:color w:val="0F0F0F"/>
          <w:sz w:val="22"/>
        </w:rPr>
        <w:t>son</w:t>
      </w:r>
      <w:r>
        <w:rPr>
          <w:color w:val="0F0F0F"/>
          <w:spacing w:val="-11"/>
          <w:sz w:val="22"/>
        </w:rPr>
        <w:t> </w:t>
      </w:r>
      <w:r>
        <w:rPr>
          <w:sz w:val="22"/>
        </w:rPr>
        <w:t>traslados</w:t>
      </w:r>
      <w:r>
        <w:rPr>
          <w:spacing w:val="-1"/>
          <w:sz w:val="22"/>
        </w:rPr>
        <w:t> </w:t>
      </w:r>
      <w:r>
        <w:rPr>
          <w:color w:val="131313"/>
          <w:sz w:val="22"/>
        </w:rPr>
        <w:t>a la</w:t>
      </w:r>
      <w:r>
        <w:rPr>
          <w:color w:val="131313"/>
          <w:spacing w:val="-16"/>
          <w:sz w:val="22"/>
        </w:rPr>
        <w:t> </w:t>
      </w:r>
      <w:r>
        <w:rPr>
          <w:color w:val="111111"/>
          <w:sz w:val="22"/>
        </w:rPr>
        <w:t>zona</w:t>
      </w:r>
      <w:r>
        <w:rPr>
          <w:color w:val="111111"/>
          <w:spacing w:val="-9"/>
          <w:sz w:val="22"/>
        </w:rPr>
        <w:t> </w:t>
      </w:r>
      <w:r>
        <w:rPr>
          <w:color w:val="131313"/>
          <w:sz w:val="22"/>
        </w:rPr>
        <w:t>de </w:t>
      </w:r>
      <w:r>
        <w:rPr>
          <w:color w:val="0C0C0C"/>
          <w:sz w:val="22"/>
        </w:rPr>
        <w:t>carga,</w:t>
      </w:r>
      <w:r>
        <w:rPr>
          <w:color w:val="0C0C0C"/>
          <w:spacing w:val="-8"/>
          <w:sz w:val="22"/>
        </w:rPr>
        <w:t> </w:t>
      </w:r>
      <w:r>
        <w:rPr>
          <w:sz w:val="22"/>
        </w:rPr>
        <w:t>donde serón transportados</w:t>
      </w:r>
      <w:r>
        <w:rPr>
          <w:spacing w:val="36"/>
          <w:sz w:val="22"/>
        </w:rPr>
        <w:t> </w:t>
      </w:r>
      <w:r>
        <w:rPr>
          <w:sz w:val="22"/>
        </w:rPr>
        <w:t>para </w:t>
      </w:r>
      <w:r>
        <w:rPr>
          <w:color w:val="161616"/>
          <w:sz w:val="22"/>
        </w:rPr>
        <w:t>su</w:t>
      </w:r>
      <w:r>
        <w:rPr>
          <w:color w:val="161616"/>
          <w:spacing w:val="-4"/>
          <w:sz w:val="22"/>
        </w:rPr>
        <w:t> </w:t>
      </w:r>
      <w:r>
        <w:rPr>
          <w:sz w:val="22"/>
        </w:rPr>
        <w:t>reutilización.</w:t>
      </w:r>
    </w:p>
    <w:p>
      <w:pPr>
        <w:spacing w:before="176"/>
        <w:ind w:left="973" w:right="37" w:firstLine="0"/>
        <w:jc w:val="center"/>
        <w:rPr>
          <w:sz w:val="23"/>
        </w:rPr>
      </w:pPr>
      <w:r>
        <w:rPr>
          <w:w w:val="90"/>
          <w:sz w:val="23"/>
        </w:rPr>
        <w:t>Página</w:t>
      </w:r>
      <w:r>
        <w:rPr>
          <w:spacing w:val="-2"/>
          <w:sz w:val="23"/>
        </w:rPr>
        <w:t> </w:t>
      </w:r>
      <w:r>
        <w:rPr>
          <w:color w:val="0F0F0F"/>
          <w:w w:val="90"/>
          <w:sz w:val="23"/>
        </w:rPr>
        <w:t>7</w:t>
      </w:r>
      <w:r>
        <w:rPr>
          <w:color w:val="0F0F0F"/>
          <w:spacing w:val="-1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1"/>
          <w:w w:val="90"/>
          <w:sz w:val="23"/>
        </w:rPr>
        <w:t> </w:t>
      </w:r>
      <w:r>
        <w:rPr>
          <w:color w:val="181818"/>
          <w:spacing w:val="-10"/>
          <w:w w:val="90"/>
          <w:sz w:val="23"/>
        </w:rPr>
        <w:t>7</w:t>
      </w:r>
    </w:p>
    <w:sectPr>
      <w:pgSz w:w="12250" w:h="15830"/>
      <w:pgMar w:top="0" w:bottom="280" w:left="992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MS Gothic">
    <w:altName w:val="MS Gothic"/>
    <w:charset w:val="0"/>
    <w:family w:val="modern"/>
    <w:pitch w:val="fixed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OCR A Extended">
    <w:altName w:val="OCR A Extended"/>
    <w:charset w:val="0"/>
    <w:family w:val="modern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."/>
      <w:lvlJc w:val="left"/>
      <w:pPr>
        <w:ind w:left="1025" w:hanging="351"/>
        <w:jc w:val="left"/>
      </w:pPr>
      <w:rPr>
        <w:rFonts w:hint="default"/>
        <w:spacing w:val="-1"/>
        <w:w w:val="9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08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0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78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3" w:hanging="35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076" w:hanging="361"/>
        <w:jc w:val="left"/>
      </w:pPr>
      <w:rPr>
        <w:rFonts w:hint="default"/>
        <w:spacing w:val="-1"/>
        <w:w w:val="8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69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8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6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5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93" w:hanging="361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rebuchet MS" w:hAnsi="Trebuchet MS" w:eastAsia="Trebuchet MS" w:cs="Trebuchet MS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25" w:hanging="363"/>
      <w:jc w:val="both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png"/><Relationship Id="rId1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2025-10-16T20:12:57Z</dcterms:created>
  <dcterms:modified xsi:type="dcterms:W3CDTF">2025-10-16T20:12:57Z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Creator">
    <vt:lpwstr>ScandAll PRO V2.1.8</vt:lpwstr>
  </property>
  <property fmtid="{D5CDD505-2E9C-101B-9397-08002B2CF9AE}" pid="4" name="LastSaved">
    <vt:filetime>2025-10-16T00:00:00Z</vt:filetime>
  </property>
  <property fmtid="{D5CDD505-2E9C-101B-9397-08002B2CF9AE}" pid="5" name="MetadataDate">
    <vt:lpwstr>D:20250421120144-06'00'</vt:lpwstr>
  </property>
  <property fmtid="{D5CDD505-2E9C-101B-9397-08002B2CF9AE}" pid="6" name="Producer">
    <vt:lpwstr>PFU PDF Library 1.4.2</vt:lpwstr>
  </property>
</Properties>
</file>