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9640" w:h="13040"/>
          <w:pgMar w:top="1200" w:bottom="280" w:left="460" w:right="500"/>
        </w:sect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before="1"/>
        <w:ind w:left="243" w:right="2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el</w:t>
      </w:r>
    </w:p>
    <w:p>
      <w:pPr>
        <w:spacing w:before="24"/>
        <w:ind w:left="243" w:right="2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2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rFonts w:ascii="Arial"/>
          <w:b/>
          <w:i/>
          <w:sz w:val="28"/>
        </w:rPr>
      </w:pPr>
    </w:p>
    <w:p>
      <w:pPr>
        <w:spacing w:line="261" w:lineRule="auto" w:before="0"/>
        <w:ind w:left="243" w:right="2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6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6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</w:t>
      </w:r>
      <w:r>
        <w:rPr>
          <w:rFonts w:ascii="Arial" w:hAnsi="Arial"/>
          <w:b/>
          <w:i/>
          <w:color w:val="231F20"/>
          <w:spacing w:val="-63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243" w:right="2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 Correos el 1° de</w:t>
      </w:r>
      <w:r>
        <w:rPr>
          <w:rFonts w:ascii="Arial" w:hAnsi="Arial"/>
          <w:b/>
          <w:i/>
          <w:color w:val="231F20"/>
          <w:spacing w:val="-65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Marzo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7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left="271" w:right="1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CXI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271" w:right="19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CLXII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ind w:left="7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9</w:t>
            </w:r>
          </w:p>
        </w:tc>
      </w:tr>
    </w:tbl>
    <w:p>
      <w:pPr>
        <w:pStyle w:val="BodyText"/>
        <w:spacing w:before="2"/>
        <w:rPr>
          <w:rFonts w:ascii="Arial"/>
          <w:b/>
          <w:i/>
          <w:sz w:val="25"/>
        </w:rPr>
      </w:pPr>
    </w:p>
    <w:p>
      <w:pPr>
        <w:spacing w:before="0"/>
        <w:ind w:left="243" w:right="23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pacing w:val="-2"/>
          <w:sz w:val="20"/>
        </w:rPr>
        <w:t>SEGUNDA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rFonts w:ascii="Arial"/>
          <w:b/>
          <w:color w:val="231F20"/>
          <w:spacing w:val="-1"/>
          <w:sz w:val="20"/>
        </w:rPr>
        <w:t>PARTE</w:t>
      </w:r>
    </w:p>
    <w:p>
      <w:pPr>
        <w:spacing w:before="79"/>
        <w:ind w:left="244" w:right="660" w:firstLine="0"/>
        <w:jc w:val="center"/>
        <w:rPr>
          <w:rFonts w:ascii="Times New Roman" w:hAnsi="Times New Roman"/>
          <w:b/>
          <w:sz w:val="45"/>
        </w:rPr>
      </w:pPr>
      <w:r>
        <w:rPr/>
        <w:br w:type="column"/>
      </w:r>
      <w:r>
        <w:rPr>
          <w:rFonts w:ascii="Times New Roman" w:hAnsi="Times New Roman"/>
          <w:b/>
          <w:color w:val="FFFFFF"/>
          <w:sz w:val="45"/>
        </w:rPr>
        <w:t>PERIÓDICO</w:t>
      </w:r>
      <w:r>
        <w:rPr>
          <w:rFonts w:ascii="Times New Roman" w:hAnsi="Times New Roman"/>
          <w:b/>
          <w:color w:val="FFFFFF"/>
          <w:spacing w:val="-15"/>
          <w:sz w:val="45"/>
        </w:rPr>
        <w:t> </w:t>
      </w:r>
      <w:r>
        <w:rPr>
          <w:rFonts w:ascii="Times New Roman" w:hAnsi="Times New Roman"/>
          <w:b/>
          <w:color w:val="FFFFFF"/>
          <w:sz w:val="45"/>
        </w:rPr>
        <w:t>OFICIAL</w:t>
      </w:r>
    </w:p>
    <w:p>
      <w:pPr>
        <w:pStyle w:val="Heading2"/>
        <w:spacing w:before="129"/>
        <w:ind w:right="660"/>
        <w:rPr>
          <w:rFonts w:ascii="Times New Roman"/>
        </w:rPr>
      </w:pPr>
      <w:r>
        <w:rPr>
          <w:rFonts w:ascii="Times New Roman"/>
          <w:color w:val="231F20"/>
        </w:rPr>
        <w:t>DEL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GOBIERNO</w:t>
      </w:r>
      <w:r>
        <w:rPr>
          <w:rFonts w:ascii="Times New Roman"/>
          <w:color w:val="231F20"/>
          <w:spacing w:val="9"/>
        </w:rPr>
        <w:t> </w:t>
      </w:r>
      <w:r>
        <w:rPr>
          <w:rFonts w:ascii="Times New Roman"/>
          <w:color w:val="231F20"/>
        </w:rPr>
        <w:t>DEL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ESTADO</w:t>
      </w:r>
      <w:r>
        <w:rPr>
          <w:rFonts w:ascii="Times New Roman"/>
          <w:color w:val="231F20"/>
          <w:spacing w:val="9"/>
        </w:rPr>
        <w:t> </w:t>
      </w:r>
      <w:r>
        <w:rPr>
          <w:rFonts w:ascii="Times New Roman"/>
          <w:color w:val="231F20"/>
        </w:rPr>
        <w:t>DE</w:t>
      </w: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rPr>
          <w:rFonts w:ascii="Times New Roman"/>
          <w:b/>
          <w:sz w:val="24"/>
        </w:rPr>
      </w:pPr>
    </w:p>
    <w:p>
      <w:pPr>
        <w:pStyle w:val="BodyText"/>
        <w:spacing w:before="5"/>
        <w:rPr>
          <w:rFonts w:ascii="Times New Roman"/>
          <w:b/>
          <w:sz w:val="24"/>
        </w:rPr>
      </w:pPr>
    </w:p>
    <w:p>
      <w:pPr>
        <w:spacing w:line="208" w:lineRule="auto" w:before="0"/>
        <w:ind w:left="1814" w:right="2209" w:hanging="112"/>
        <w:jc w:val="left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Consulta este ejemplar</w:t>
      </w:r>
      <w:r>
        <w:rPr>
          <w:rFonts w:ascii="Arial MT" w:hAnsi="Arial MT"/>
          <w:color w:val="231F20"/>
          <w:spacing w:val="-42"/>
          <w:sz w:val="16"/>
        </w:rPr>
        <w:t> </w:t>
      </w:r>
      <w:r>
        <w:rPr>
          <w:rFonts w:ascii="Arial MT" w:hAnsi="Arial MT"/>
          <w:color w:val="231F20"/>
          <w:sz w:val="16"/>
        </w:rPr>
        <w:t>en</w:t>
      </w:r>
      <w:r>
        <w:rPr>
          <w:rFonts w:ascii="Arial MT" w:hAnsi="Arial MT"/>
          <w:color w:val="231F20"/>
          <w:spacing w:val="-3"/>
          <w:sz w:val="16"/>
        </w:rPr>
        <w:t> </w:t>
      </w:r>
      <w:r>
        <w:rPr>
          <w:rFonts w:ascii="Arial MT" w:hAnsi="Arial MT"/>
          <w:color w:val="231F20"/>
          <w:sz w:val="16"/>
        </w:rPr>
        <w:t>su</w:t>
      </w:r>
      <w:r>
        <w:rPr>
          <w:rFonts w:ascii="Arial MT" w:hAnsi="Arial MT"/>
          <w:color w:val="231F20"/>
          <w:spacing w:val="-1"/>
          <w:sz w:val="16"/>
        </w:rPr>
        <w:t> </w:t>
      </w:r>
      <w:r>
        <w:rPr>
          <w:rFonts w:ascii="Arial MT" w:hAnsi="Arial MT"/>
          <w:color w:val="231F20"/>
          <w:sz w:val="16"/>
        </w:rPr>
        <w:t>versión</w:t>
      </w:r>
      <w:r>
        <w:rPr>
          <w:rFonts w:ascii="Arial MT" w:hAnsi="Arial MT"/>
          <w:color w:val="231F20"/>
          <w:spacing w:val="-2"/>
          <w:sz w:val="16"/>
        </w:rPr>
        <w:t> </w:t>
      </w:r>
      <w:r>
        <w:rPr>
          <w:rFonts w:ascii="Arial MT" w:hAnsi="Arial MT"/>
          <w:color w:val="231F20"/>
          <w:sz w:val="16"/>
        </w:rPr>
        <w:t>digital</w:t>
      </w:r>
    </w:p>
    <w:p>
      <w:pPr>
        <w:spacing w:after="0" w:line="208" w:lineRule="auto"/>
        <w:jc w:val="left"/>
        <w:rPr>
          <w:rFonts w:ascii="Arial MT" w:hAnsi="Arial MT"/>
          <w:sz w:val="16"/>
        </w:rPr>
        <w:sectPr>
          <w:type w:val="continuous"/>
          <w:pgSz w:w="9640" w:h="13040"/>
          <w:pgMar w:top="1200" w:bottom="280" w:left="460" w:right="500"/>
          <w:cols w:num="2" w:equalWidth="0">
            <w:col w:w="2609" w:space="503"/>
            <w:col w:w="5568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type w:val="continuous"/>
          <w:pgSz w:w="9640" w:h="13040"/>
          <w:pgMar w:top="1200" w:bottom="280" w:left="460" w:right="500"/>
        </w:sectPr>
      </w:pPr>
    </w:p>
    <w:p>
      <w:pPr>
        <w:pStyle w:val="BodyText"/>
        <w:spacing w:before="4"/>
        <w:rPr>
          <w:rFonts w:ascii="Arial MT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3465pt;margin-top:28.136433pt;width:425.2pt;height:10.1pt;mso-position-horizontal-relative:page;mso-position-vertical-relative:page;z-index:-15956480" type="#_x0000_t202" filled="false" stroked="false">
            <v:textbox inset="0,0,0,0">
              <w:txbxContent>
                <w:p>
                  <w:pPr>
                    <w:tabs>
                      <w:tab w:pos="3381" w:val="left" w:leader="none"/>
                      <w:tab w:pos="7610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hyperlink w:history="true" w:anchor="_bookmark0"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PERIÓDICO OFICIAL</w:t>
                      <w:tab/>
                      <w:t>11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ENERO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2024</w:t>
                      <w:tab/>
                      <w:t>PÁGINA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1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7.637995pt;width:453.05pt;height:581.85pt;mso-position-horizontal-relative:page;mso-position-vertical-relative:page;z-index:-15955968" coordorigin="0,553" coordsize="9061,11637">
            <v:shape style="position:absolute;left:0;top:1133;width:3867;height:11056" type="#_x0000_t75" stroked="false">
              <v:imagedata r:id="rId5" o:title=""/>
            </v:shape>
            <v:rect style="position:absolute;left:576;top:552;width:8484;height:321" filled="true" fillcolor="#ffffff" stroked="false">
              <v:fill type="solid"/>
            </v:rect>
            <v:line style="position:absolute" from="3190,726" to="3190,12189" stroked="true" strokeweight=".75pt" strokecolor="#231f20">
              <v:stroke dashstyle="solid"/>
            </v:line>
            <v:shape style="position:absolute;left:4429;top:725;width:3402;height:4876" type="#_x0000_t75" stroked="false">
              <v:imagedata r:id="rId6" o:title=""/>
            </v:shape>
            <v:shape style="position:absolute;left:3703;top:6061;width:4857;height:573" coordorigin="3704,6061" coordsize="4857,573" path="m8487,6061l3777,6061,3704,6135,3704,6560,3777,6633,8487,6633,8560,6560,8560,6135,8487,6061xe" filled="true" fillcolor="#231f20" stroked="false">
              <v:path arrowok="t"/>
              <v:fill type="solid"/>
            </v:shape>
            <v:shape style="position:absolute;left:3465;top:7086;width:5330;height:1071" type="#_x0000_t75" stroked="false">
              <v:imagedata r:id="rId7" o:title=""/>
            </v:shape>
            <v:shape style="position:absolute;left:5325;top:9279;width:276;height:1613" coordorigin="5325,9279" coordsize="276,1613" path="m5443,10695l5404,10695,5404,10813,5443,10813,5443,10695xm5443,10617l5404,10617,5364,10617,5325,10617,5325,10892,5364,10892,5404,10892,5443,10892,5443,10853,5404,10853,5364,10853,5364,10656,5404,10656,5443,10656,5443,10617xm5443,10459l5404,10459,5404,10420,5364,10420,5325,10420,5325,10577,5364,10577,5364,10459,5404,10459,5404,10538,5443,10538,5443,10459xm5443,9987l5404,9987,5404,10027,5364,10027,5364,10145,5325,10145,5325,10381,5364,10381,5364,10381,5404,10381,5404,10341,5364,10341,5364,10223,5404,10223,5404,10302,5443,10302,5443,10184,5404,10184,5364,10184,5364,10145,5404,10145,5404,10145,5443,10145,5443,10105,5404,10105,5404,10066,5443,10066,5443,9987xm5443,9909l5404,9909,5364,9909,5325,9909,5325,9948,5364,9948,5364,9987,5404,9987,5404,9948,5443,9948,5443,9909xm5443,9594l5404,9594,5404,9633,5364,9633,5364,9594,5325,9594,5325,9633,5364,9633,5364,9712,5325,9712,5325,9751,5364,9751,5364,9712,5404,9712,5404,9791,5364,9791,5364,9830,5404,9830,5404,9791,5443,9791,5443,9673,5404,9673,5404,9633,5443,9633,5443,9594xm5443,9358l5404,9358,5404,9476,5443,9476,5443,9358xm5443,9279l5404,9279,5364,9279,5325,9279,5325,9555,5364,9555,5404,9555,5443,9555,5443,9515,5404,9515,5364,9515,5364,9319,5404,9319,5443,9319,5443,9279xm5483,10341l5443,10341,5443,10381,5483,10381,5483,10341xm5483,9869l5443,9869,5443,9909,5483,9909,5483,9869xm5522,10695l5483,10695,5443,10695,5443,10813,5483,10813,5522,10813,5522,10695xm5522,10538l5483,10538,5443,10538,5443,10577,5483,10577,5522,10577,5522,10538xm5522,9948l5483,9948,5443,9948,5443,10027,5483,10027,5483,9987,5522,9987,5522,9948xm5522,9358l5483,9358,5443,9358,5443,9476,5483,9476,5522,9476,5522,9358xm5561,10853l5522,10853,5483,10853,5443,10853,5443,10892,5483,10892,5522,10892,5561,10892,5561,10853xm5561,10617l5522,10617,5483,10617,5443,10617,5443,10656,5483,10656,5522,10656,5561,10656,5561,10617xm5561,10459l5522,10459,5483,10459,5483,10420,5522,10420,5522,10381,5483,10381,5483,10420,5443,10420,5443,10459,5483,10459,5483,10499,5522,10499,5561,10499,5561,10459xm5561,10263l5522,10263,5522,10223,5483,10223,5443,10223,5443,10263,5483,10263,5483,10302,5522,10302,5522,10341,5561,10341,5561,10263xm5561,10027l5522,10027,5522,10105,5483,10105,5483,10145,5443,10145,5443,10184,5483,10184,5522,10184,5522,10145,5561,10145,5561,10027xm5561,9594l5522,9594,5522,9633,5522,9751,5483,9751,5483,9633,5522,9633,5522,9594,5483,9594,5443,9594,5443,9751,5483,9751,5483,9830,5522,9830,5522,9909,5561,9909,5561,9791,5522,9791,5522,9751,5561,9751,5561,9594xm5561,9515l5522,9515,5483,9515,5443,9515,5443,9555,5483,9555,5522,9555,5561,9555,5561,9515xm5561,9279l5522,9279,5483,9279,5443,9279,5443,9319,5483,9319,5522,9319,5561,9319,5561,9279xm5601,9673l5561,9673,5561,9712,5601,9712,5601,9673xm5601,9594l5561,9594,5561,9633,5601,9633,5601,9594xm5601,9279l5561,9279,5561,9555,5601,9555,5601,9279xe" filled="true" fillcolor="#231f20" stroked="false">
              <v:path arrowok="t"/>
              <v:fill type="solid"/>
            </v:shape>
            <v:shape style="position:absolute;left:5561;top:9279;width:276;height:1613" coordorigin="5561,9279" coordsize="276,1613" path="m5601,10617l5561,10617,5561,10892,5601,10892,5601,10617xm5601,10538l5561,10538,5561,10577,5601,10577,5601,10538xm5601,10302l5561,10302,5561,10341,5601,10341,5601,10302xm5601,10145l5561,10145,5561,10184,5601,10184,5601,10145xm5601,9751l5561,9751,5561,9791,5601,9791,5601,9751xm5719,9712l5679,9712,5679,9673,5640,9673,5640,9633,5601,9633,5601,9673,5640,9673,5640,9712,5601,9712,5601,9673,5561,9673,5561,9712,5601,9712,5601,9751,5640,9751,5640,9751,5679,9751,5679,9751,5719,9751,5719,9712xm5758,10184l5719,10184,5719,10223,5758,10223,5758,10184xm5797,10813l5758,10813,5758,10853,5719,10853,5719,10813,5679,10813,5679,10853,5640,10853,5640,10892,5679,10892,5679,10853,5719,10853,5719,10892,5758,10892,5758,10853,5797,10853,5797,10813xm5797,10735l5758,10735,5758,10774,5797,10774,5797,10735xm5797,10459l5758,10459,5758,10499,5797,10499,5797,10459xm5797,10027l5758,10027,5758,10105,5797,10105,5797,10027xm5797,9791l5758,9791,5758,9751,5719,9751,5719,9830,5758,9830,5758,9909,5719,9909,5719,9830,5679,9830,5679,9948,5679,9987,5640,9987,5640,9948,5679,9948,5679,9830,5640,9830,5640,9830,5601,9830,5561,9830,5561,9869,5601,9869,5640,9869,5640,9909,5601,9909,5561,9909,5561,9948,5601,9948,5601,9987,5561,9987,5561,10027,5601,10027,5640,10027,5640,10027,5679,10027,5679,10066,5640,10066,5640,10066,5601,10066,5561,10066,5561,10105,5601,10105,5601,10145,5640,10145,5640,10184,5601,10184,5601,10223,5561,10223,5561,10263,5601,10263,5601,10302,5640,10302,5640,10302,5679,10302,5679,10341,5640,10341,5640,10381,5601,10381,5561,10381,5561,10420,5601,10420,5640,10420,5640,10459,5601,10459,5561,10459,5561,10499,5601,10499,5601,10538,5640,10538,5640,10459,5679,10459,5679,10577,5640,10577,5640,10617,5679,10617,5679,10656,5640,10656,5640,10813,5679,10813,5679,10735,5719,10735,5758,10735,5758,10695,5719,10695,5679,10695,5679,10656,5719,10656,5719,10656,5758,10656,5797,10656,5797,10577,5758,10577,5758,10617,5719,10617,5719,10577,5758,10577,5758,10538,5719,10538,5719,10420,5758,10420,5797,10420,5797,10381,5758,10381,5719,10381,5719,10341,5758,10341,5758,10302,5797,10302,5797,10223,5758,10223,5758,10263,5719,10263,5719,10223,5679,10223,5679,10263,5640,10263,5640,10184,5679,10184,5719,10184,5719,9948,5758,9948,5758,9987,5797,9987,5797,9791xm5797,9673l5758,9673,5758,9712,5797,9712,5797,9673xm5797,9476l5758,9476,5758,9437,5719,9437,5719,9476,5719,9555,5679,9555,5679,9476,5719,9476,5719,9437,5719,9358,5679,9358,5640,9358,5640,9594,5679,9594,5679,9673,5719,9673,5758,9673,5758,9633,5797,9633,5797,9594,5758,9594,5758,9633,5719,9633,5719,9594,5758,9594,5758,9515,5797,9515,5797,9476xm5797,9279l5758,9279,5758,9358,5797,9358,5797,9279xm5837,10263l5797,10263,5797,10302,5837,10302,5837,10263xm5837,10184l5797,10184,5797,10223,5837,10223,5837,10184xm5837,10066l5797,10066,5797,10145,5837,10145,5837,10066xm5837,9948l5797,9948,5797,9987,5837,9987,5837,9948xm5837,9869l5797,9869,5797,9909,5837,9909,5837,9869xm5837,9673l5797,9673,5797,9830,5837,9830,5837,9673xm5837,9594l5797,9594,5797,9633,5837,9633,5837,9594xm5837,9515l5797,9515,5797,9555,5837,9555,5837,9515xm5837,9397l5797,9397,5797,9476,5837,9476,5837,9397xm5837,9319l5797,9319,5797,9358,5837,9358,5837,9319xe" filled="true" fillcolor="#231f20" stroked="false">
              <v:path arrowok="t"/>
              <v:fill type="solid"/>
            </v:shape>
            <v:shape style="position:absolute;left:5797;top:9279;width:276;height:1613" coordorigin="5797,9279" coordsize="276,1613" path="m5837,10853l5797,10853,5797,10892,5837,10892,5837,10853xm5837,10695l5797,10695,5797,10774,5837,10774,5837,10695xm5837,10341l5797,10341,5797,10420,5837,10420,5837,10341xm5876,10027l5837,10027,5837,10223,5876,10223,5876,10027xm5876,9830l5837,9830,5837,9869,5876,9869,5876,9830xm5876,9279l5837,9279,5837,9358,5876,9358,5876,9279xm5915,10617l5876,10617,5876,10577,5837,10577,5837,10538,5797,10538,5797,10656,5837,10656,5876,10656,5876,10774,5837,10774,5837,10813,5876,10813,5876,10853,5915,10853,5915,10617xm5915,10420l5876,10420,5876,10499,5915,10499,5915,10420xm5915,10223l5876,10223,5876,10263,5837,10263,5797,10263,5797,10302,5837,10302,5876,10302,5876,10263,5915,10263,5915,10223xm5915,9869l5876,9869,5876,9909,5837,9909,5837,9987,5876,9987,5876,9987,5915,9987,5915,9948,5876,9948,5876,9909,5915,9909,5915,9869xm5915,9712l5876,9712,5876,9673,5837,9673,5837,9712,5876,9712,5876,9751,5837,9751,5837,9791,5876,9791,5876,9830,5915,9830,5915,9712xm5915,9594l5876,9594,5876,9555,5837,9555,5837,9633,5876,9633,5876,9673,5915,9673,5915,9594xm5915,9515l5876,9515,5876,9555,5915,9555,5915,9515xm5915,9397l5876,9397,5876,9437,5837,9437,5837,9476,5876,9476,5915,9476,5915,9397xm5955,10774l5915,10774,5915,10813,5955,10813,5955,10774xm5955,10538l5915,10538,5915,10577,5955,10577,5955,10538xm5994,10656l5955,10656,5955,10617,5915,10617,5915,10695,5955,10695,5994,10695,5994,10656xm5994,10577l5955,10577,5955,10617,5994,10617,5994,10577xm5994,10499l5955,10499,5955,10420,5915,10420,5915,10499,5955,10499,5955,10538,5994,10538,5994,10499xm5994,10302l5955,10302,5955,10381,5994,10381,5994,10302xm5994,9515l5955,9515,5955,9555,5994,9555,5994,9515xm5994,9437l5955,9437,5915,9437,5915,9515,5955,9515,5955,9476,5994,9476,5994,9437xm5994,9279l5955,9279,5955,9319,5915,9319,5915,9358,5955,9358,5955,9397,5994,9397,5994,9358,5955,9358,5955,9319,5994,9319,5994,9279xm6033,10813l5994,10813,5994,10853,5955,10853,5955,10892,5994,10892,5994,10892,6033,10892,6033,10813xm6033,10735l5994,10735,5955,10735,5955,10774,5994,10774,6033,10774,6033,10735xm6033,10538l5994,10538,5994,10577,6033,10577,6033,10538xm6033,10223l5994,10223,5955,10223,5955,10184,5915,10184,5915,10263,5955,10263,5955,10263,5994,10263,5994,10302,6033,10302,6033,10223xm6073,10617l6033,10617,6033,10656,6073,10656,6073,10617xm6073,10420l6033,10420,6033,10381,5994,10381,5994,10420,6033,10420,6033,10499,6073,10499,6073,10420xm6073,10105l6033,10105,6033,10184,6073,10184,6073,10105xm6073,9830l6033,9830,6033,9909,5994,9909,5994,9948,5955,9948,5915,9948,5915,9987,5955,9987,5994,9987,5994,10066,5955,10066,5955,10027,5915,10027,5915,10066,5955,10066,5955,10105,5915,10105,5915,10145,5955,10145,5955,10184,5994,10184,5994,10066,6033,10066,6033,10066,6073,10066,6073,10027,6033,10027,6033,9987,6073,9987,6073,9948,6033,9948,6033,9909,6073,9909,6073,9830xm6073,9633l6033,9633,6033,9594,6033,9594,6033,9633,6033,9673,6033,9712,6033,9751,5994,9751,5994,9712,6033,9712,6033,9673,5994,9673,5994,9633,6033,9633,6033,9594,5994,9594,5955,9594,5915,9594,5915,9633,5955,9633,5955,9712,5915,9712,5915,9791,5955,9791,5955,9869,5915,9869,5915,9909,5955,9909,5955,9909,5994,9909,5994,9791,6033,9791,6033,9791,6073,9791,6073,9633xm6073,9515l6033,9515,6033,9555,6073,9555,6073,9515xm6073,9397l6033,9397,6033,9437,6073,9437,6073,9397xm6073,9319l6033,9319,6033,9358,6073,9358,6073,9319xe" filled="true" fillcolor="#231f20" stroked="false">
              <v:path arrowok="t"/>
              <v:fill type="solid"/>
            </v:shape>
            <v:shape style="position:absolute;left:6033;top:9279;width:197;height:1613" coordorigin="6033,9279" coordsize="197,1613" path="m6073,10695l6033,10695,6033,10735,6073,10735,6073,10695xm6073,10617l6033,10617,6033,10656,6073,10656,6073,10617xm6112,10813l6073,10813,6073,10892,6112,10892,6112,10813xm6112,10735l6073,10735,6073,10774,6112,10774,6112,10735xm6112,10577l6073,10577,6073,10617,6112,10617,6112,10577xm6112,10263l6073,10263,6073,10302,6112,10302,6112,10263xm6112,10105l6073,10105,6073,10145,6112,10145,6112,10105xm6112,9830l6073,9830,6073,9948,6112,9948,6112,9830xm6112,9712l6073,9712,6073,9791,6112,9791,6112,9712xm6112,9594l6073,9594,6073,9673,6112,9673,6112,9594xm6112,9358l6073,9358,6073,9476,6112,9476,6112,9358xm6151,10656l6112,10656,6112,10695,6151,10695,6151,10656xm6151,10577l6112,10577,6112,10617,6151,10617,6151,10577xm6151,9791l6112,9791,6112,9830,6151,9830,6151,9791xm6151,9594l6112,9594,6112,9673,6151,9673,6151,9594xm6191,10813l6151,10813,6151,10735,6112,10735,6112,10853,6151,10853,6191,10853,6191,10813xm6191,10695l6151,10695,6151,10735,6191,10735,6191,10695xm6191,10499l6151,10499,6151,10538,6191,10538,6191,10499xm6191,10420l6151,10420,6151,10381,6112,10381,6112,10420,6151,10420,6151,10459,6112,10459,6112,10499,6151,10499,6151,10459,6191,10459,6191,10420xm6191,10263l6151,10263,6112,10263,6112,10341,6151,10341,6151,10381,6191,10381,6191,10263xm6191,9869l6151,9869,6112,9869,6112,10027,6151,10027,6151,10105,6112,10105,6112,10145,6151,10145,6151,10184,6112,10184,6112,10223,6151,10223,6191,10223,6191,9948,6151,9948,6151,9909,6191,9909,6191,9869xm6191,9673l6151,9673,6151,9751,6191,9751,6191,9673xm6191,9555l6151,9555,6151,9594,6191,9594,6191,9555xm6230,9397l6191,9397,6151,9397,6151,9279,6112,9279,6112,9555,6151,9555,6151,9515,6191,9515,6191,9437,6230,9437,6230,9397xm6230,9279l6191,9279,6191,9358,6230,9358,6230,9279xe" filled="true" fillcolor="#231f20" stroked="false">
              <v:path arrowok="t"/>
              <v:fill type="solid"/>
            </v:shape>
            <v:line style="position:absolute" from="6210,9476" to="6210,10459" stroked="true" strokeweight="1.967pt" strokecolor="#231f20">
              <v:stroke dashstyle="shortdot"/>
            </v:line>
            <v:shape style="position:absolute;left:6190;top:9279;width:237;height:1613" coordorigin="6191,9279" coordsize="237,1613" path="m6230,10853l6191,10853,6191,10892,6230,10892,6230,10853xm6230,10774l6191,10774,6191,10813,6230,10813,6230,10774xm6230,10617l6191,10617,6191,10656,6230,10656,6230,10617xm6269,10656l6230,10656,6230,10695,6191,10695,6191,10735,6230,10735,6230,10774,6269,10774,6269,10656xm6269,10459l6230,10459,6230,10538,6191,10538,6191,10577,6230,10577,6230,10617,6269,10617,6269,10459xm6269,10341l6230,10341,6230,10420,6269,10420,6269,10341xm6269,10263l6230,10263,6230,10302,6269,10302,6269,10263xm6269,10184l6230,10184,6230,10223,6269,10223,6269,10184xm6269,10105l6230,10105,6230,10145,6269,10145,6269,10105xm6269,9948l6230,9948,6230,9987,6269,9987,6269,9948xm6269,9712l6230,9712,6230,9751,6269,9751,6269,9712xm6269,9594l6230,9594,6230,9673,6269,9673,6269,9594xm6269,9437l6230,9437,6230,9476,6269,9476,6269,9437xm6309,10695l6269,10695,6269,10735,6309,10735,6309,10695xm6309,10577l6269,10577,6269,10617,6309,10617,6309,10577xm6309,10302l6269,10302,6269,10341,6309,10341,6309,10302xm6309,9869l6269,9869,6269,9909,6309,9909,6309,9869xm6309,9515l6269,9515,6269,9594,6309,9594,6309,9515xm6309,9358l6269,9358,6269,9437,6309,9437,6309,9358xm6348,10145l6309,10145,6269,10145,6269,10184,6309,10184,6348,10184,6348,10145xm6348,9437l6309,9437,6309,9476,6348,9476,6348,9437xm6387,10184l6348,10184,6348,10223,6309,10223,6269,10223,6269,10263,6309,10263,6348,10263,6348,10263,6387,10263,6387,10184xm6427,10774l6387,10774,6387,10735,6348,10735,6309,10735,6309,10774,6269,10774,6269,10813,6309,10813,6348,10813,6348,10853,6309,10853,6269,10853,6269,10892,6309,10892,6348,10892,6348,10853,6387,10853,6387,10892,6427,10892,6427,10853,6387,10853,6387,10813,6427,10813,6427,10774xm6427,10617l6387,10617,6387,10656,6348,10656,6348,10695,6387,10695,6427,10695,6427,10617xm6427,10302l6387,10302,6387,10341,6348,10341,6348,10381,6309,10381,6269,10381,6269,10420,6309,10420,6309,10459,6269,10459,6269,10499,6309,10499,6309,10499,6348,10499,6348,10617,6387,10617,6387,10577,6427,10577,6427,10538,6387,10538,6387,10499,6427,10499,6427,10459,6387,10459,6348,10459,6348,10420,6387,10420,6387,10341,6427,10341,6427,10302xm6427,10145l6387,10145,6387,10184,6427,10184,6427,10145xm6427,9987l6387,9987,6387,10027,6387,10066,6348,10066,6348,10027,6387,10027,6387,9987,6348,9987,6348,9948,6309,9948,6269,9948,6269,9987,6309,9987,6309,10027,6269,10027,6269,10105,6309,10105,6309,10066,6348,10066,6348,10105,6387,10105,6387,10105,6427,10105,6427,9987xm6427,9909l6387,9909,6348,9909,6348,9948,6387,9948,6427,9948,6427,9909xm6427,9830l6387,9830,6387,9869,6427,9869,6427,9830xm6427,9476l6387,9476,6387,9515,6348,9515,6348,9594,6309,9594,6309,9712,6348,9712,6348,9751,6309,9751,6309,9791,6269,9791,6269,9830,6309,9830,6309,9791,6348,9791,6348,9791,6387,9791,6427,9791,6427,9673,6387,9673,6348,9673,6348,9633,6387,9633,6387,9594,6427,9594,6427,9555,6387,9555,6387,9515,6427,9515,6427,9476xm6427,9279l6387,9279,6348,9279,6348,9319,6387,9319,6387,9397,6427,9397,6427,9279xe" filled="true" fillcolor="#231f20" stroked="false">
              <v:path arrowok="t"/>
              <v:fill type="solid"/>
            </v:shape>
            <v:line style="position:absolute" from="6446,9279" to="6446,10381" stroked="true" strokeweight="1.967pt" strokecolor="#231f20">
              <v:stroke dashstyle="shortdot"/>
            </v:line>
            <v:shape style="position:absolute;left:6426;top:9279;width:315;height:1613" coordorigin="6427,9279" coordsize="315,1613" path="m6466,10735l6427,10735,6427,10853,6466,10853,6466,10735xm6466,10656l6427,10656,6427,10695,6466,10695,6466,10656xm6466,10577l6427,10577,6427,10617,6466,10617,6466,10577xm6466,10459l6427,10459,6427,10499,6466,10499,6466,10459xm6505,10853l6466,10853,6466,10892,6505,10892,6505,10853xm6505,10538l6466,10538,6466,10577,6505,10577,6505,10538xm6505,10066l6466,10066,6466,10105,6505,10105,6505,10066xm6505,9830l6466,9830,6466,9869,6505,9869,6505,9830xm6505,9594l6466,9594,6466,9633,6505,9633,6505,9594xm6545,10695l6505,10695,6505,10735,6466,10735,6466,10774,6505,10774,6505,10813,6545,10813,6545,10695xm6545,10459l6505,10459,6505,10381,6466,10381,6466,10459,6505,10459,6505,10499,6545,10499,6545,10459xm6545,9869l6505,9869,6505,9909,6466,9909,6466,9948,6505,9948,6505,9909,6545,9909,6545,9869xm6545,9712l6505,9712,6505,9751,6545,9751,6545,9712xm6545,9515l6505,9515,6505,9555,6545,9555,6545,9515xm6584,10105l6545,10105,6545,10145,6505,10145,6466,10145,6466,10184,6505,10184,6505,10223,6545,10223,6545,10145,6584,10145,6584,10105xm6584,9948l6545,9948,6505,9948,6505,10027,6545,10027,6545,9987,6584,9987,6584,9948xm6623,10813l6584,10813,6545,10813,6545,10892,6584,10892,6584,10853,6623,10853,6623,10813xm6623,10499l6584,10499,6584,10577,6545,10577,6505,10577,6505,10617,6466,10617,6466,10695,6505,10695,6505,10656,6545,10656,6584,10656,6584,10774,6623,10774,6623,10499xm6623,10420l6584,10420,6584,10459,6623,10459,6623,10420xm6623,10223l6584,10223,6545,10223,6545,10263,6505,10263,6505,10223,6466,10223,6466,10341,6505,10341,6505,10302,6545,10302,6584,10302,6584,10341,6545,10341,6545,10420,6584,10420,6584,10381,6623,10381,6623,10223xm6623,10027l6584,10027,6584,10066,6623,10066,6623,10027xm6623,9830l6584,9830,6584,9791,6545,9791,6505,9791,6505,9751,6466,9751,6466,9791,6505,9791,6505,9830,6545,9830,6545,9869,6584,9869,6584,9909,6623,9909,6623,9830xm6623,9279l6584,9279,6545,9279,6505,9279,6505,9397,6466,9397,6466,9437,6505,9437,6505,9476,6545,9476,6545,9476,6584,9476,6584,9555,6545,9555,6545,9673,6584,9673,6623,9673,6623,9633,6584,9633,6584,9594,6623,9594,6623,9437,6584,9437,6545,9437,6545,9397,6584,9397,6623,9397,6623,9358,6584,9358,6545,9358,6545,9319,6584,9319,6623,9319,6623,9279xm6702,10695l6663,10695,6623,10695,6623,10813,6663,10813,6663,10853,6702,10853,6702,10774,6663,10774,6663,10735,6702,10735,6702,10695xm6702,10617l6663,10617,6663,10656,6702,10656,6702,10617xm6702,10420l6663,10420,6623,10420,6623,10459,6663,10459,6663,10538,6623,10538,6623,10577,6663,10577,6663,10577,6702,10577,6702,10420xm6702,10263l6663,10263,6663,10302,6623,10302,6623,10381,6663,10381,6702,10381,6702,10263xm6702,10105l6663,10105,6623,10105,6623,10263,6663,10263,6663,10145,6702,10145,6702,10105xm6702,9751l6663,9751,6663,9673,6623,9673,6623,9751,6663,9751,6663,9791,6623,9791,6623,9987,6663,9987,6663,10027,6623,10027,6623,10066,6663,10066,6702,10066,6702,9948,6663,9948,6663,9909,6702,9909,6702,9830,6663,9830,6663,9791,6702,9791,6702,9751xm6741,9594l6702,9594,6663,9594,6663,9673,6702,9673,6702,9633,6741,9633,6741,9594xm6741,9279l6702,9279,6663,9279,6663,9555,6702,9555,6741,9555,6741,9515,6702,9515,6702,9319,6741,9319,6741,9279xe" filled="true" fillcolor="#231f20" stroked="false">
              <v:path arrowok="t"/>
              <v:fill type="solid"/>
            </v:shape>
            <v:shape style="position:absolute;left:6701;top:9279;width:237;height:1613" coordorigin="6702,9279" coordsize="237,1613" path="m6741,10302l6702,10302,6702,10381,6741,10381,6741,10302xm6781,10420l6741,10420,6702,10420,6702,10577,6741,10577,6741,10695,6702,10695,6702,10813,6741,10813,6741,10853,6702,10853,6702,10892,6741,10892,6741,10892,6781,10892,6781,10774,6741,10774,6741,10735,6781,10735,6781,10538,6741,10538,6741,10459,6781,10459,6781,10420xm6781,10263l6741,10263,6741,10223,6702,10223,6702,10263,6741,10263,6741,10302,6781,10302,6781,10263xm6781,10105l6741,10105,6741,10223,6781,10223,6781,10105xm6781,9948l6741,9948,6741,10066,6781,10066,6781,9948xm6781,9869l6741,9869,6741,9909,6702,9909,6702,9948,6741,9948,6741,9909,6781,9909,6781,9869xm6781,9791l6741,9791,6741,9830,6781,9830,6781,9791xm6781,9712l6741,9712,6741,9751,6781,9751,6781,9712xm6781,9594l6741,9594,6702,9594,6702,9633,6741,9633,6741,9673,6781,9673,6781,9594xm6781,9515l6741,9515,6741,9555,6781,9555,6781,9515xm6781,9358l6741,9358,6741,9476,6781,9476,6781,9358xm6781,9279l6741,9279,6741,9319,6781,9319,6781,9279xm6820,10853l6781,10853,6781,10892,6820,10892,6820,10853xm6859,9358l6820,9358,6820,9358,6781,9358,6781,9476,6820,9476,6820,9476,6859,9476,6859,9358xm6899,10813l6859,10813,6859,10853,6899,10853,6899,10813xm6899,10656l6859,10656,6859,10695,6899,10695,6899,10656xm6899,9712l6859,9712,6859,9751,6899,9751,6899,9712xm6938,10341l6899,10341,6859,10341,6859,10381,6859,10420,6859,10459,6820,10459,6820,10420,6859,10420,6859,10381,6820,10381,6820,10341,6781,10341,6781,10538,6820,10538,6820,10577,6781,10577,6781,10813,6820,10813,6820,10813,6859,10813,6859,10735,6820,10735,6820,10656,6859,10656,6859,10617,6899,10617,6938,10617,6938,10577,6899,10577,6899,10538,6859,10538,6820,10538,6820,10499,6859,10499,6859,10459,6899,10459,6938,10459,6938,10420,6899,10420,6899,10381,6938,10381,6938,10341xm6938,10263l6899,10263,6899,10223,6859,10223,6859,10263,6899,10263,6899,10302,6938,10302,6938,10263xm6938,10184l6899,10184,6899,10223,6938,10223,6938,10184xm6938,10027l6899,10027,6899,10105,6859,10105,6859,10145,6899,10145,6899,10145,6938,10145,6938,10027xm6938,9791l6899,9791,6859,9791,6859,9751,6820,9751,6820,9712,6781,9712,6781,9830,6820,9830,6820,9869,6781,9869,6781,9909,6820,9909,6820,9987,6781,9987,6781,10066,6820,10066,6820,10105,6781,10105,6781,10302,6820,10302,6820,10105,6859,10105,6859,10066,6820,10066,6820,9987,6859,9987,6859,10027,6899,10027,6899,9987,6938,9987,6938,9869,6899,9869,6899,9909,6899,9948,6859,9948,6859,9909,6899,9909,6899,9869,6859,9869,6859,9909,6820,9909,6820,9869,6859,9869,6859,9830,6899,9830,6938,9830,6938,9791xm6938,9633l6899,9633,6859,9633,6859,9594,6820,9594,6820,9594,6781,9594,6781,9633,6820,9633,6820,9673,6859,9673,6899,9673,6938,9673,6938,9633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<v:path arrowok="t"/>
              <v:fill type="solid"/>
            </v:shape>
            <v:shape style="position:absolute;left:1141;top:4677;width:1521;height:1525" type="#_x0000_t75" stroked="false">
              <v:imagedata r:id="rId8" o:title=""/>
            </v:shape>
            <v:line style="position:absolute" from="754,7627" to="3044,7627" stroked="true" strokeweight="1pt" strokecolor="#231f20">
              <v:stroke dashstyle="solid"/>
            </v:line>
            <w10:wrap type="none"/>
          </v:group>
        </w:pict>
      </w:r>
    </w:p>
    <w:p>
      <w:pPr>
        <w:spacing w:line="224" w:lineRule="exact" w:before="0"/>
        <w:ind w:left="439" w:right="22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11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Enero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rFonts w:ascii="Arial"/>
          <w:b/>
          <w:color w:val="231F20"/>
          <w:sz w:val="20"/>
        </w:rPr>
        <w:t>2024</w:t>
      </w:r>
    </w:p>
    <w:p>
      <w:pPr>
        <w:spacing w:line="178" w:lineRule="exact" w:before="0"/>
        <w:ind w:left="439" w:right="21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Gto.</w:t>
      </w:r>
    </w:p>
    <w:p>
      <w:pPr>
        <w:pStyle w:val="BodyTex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z w:val="18"/>
        </w:rPr>
      </w:r>
    </w:p>
    <w:p>
      <w:pPr>
        <w:pStyle w:val="BodyText"/>
        <w:rPr>
          <w:rFonts w:ascii="Arial"/>
          <w:b/>
          <w:sz w:val="18"/>
        </w:rPr>
      </w:pPr>
    </w:p>
    <w:p>
      <w:pPr>
        <w:spacing w:before="108"/>
        <w:ind w:left="457" w:right="0" w:firstLine="0"/>
        <w:jc w:val="left"/>
        <w:rPr>
          <w:rFonts w:ascii="Arial MT"/>
          <w:sz w:val="16"/>
        </w:rPr>
      </w:pPr>
      <w:r>
        <w:rPr>
          <w:rFonts w:ascii="Arial MT"/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rFonts w:ascii="Arial MT"/>
          <w:sz w:val="16"/>
        </w:rPr>
        <w:sectPr>
          <w:type w:val="continuous"/>
          <w:pgSz w:w="9640" w:h="13040"/>
          <w:pgMar w:top="1200" w:bottom="280" w:left="460" w:right="500"/>
          <w:cols w:num="2" w:equalWidth="0">
            <w:col w:w="2411" w:space="1737"/>
            <w:col w:w="4532"/>
          </w:cols>
        </w:sectPr>
      </w:pPr>
    </w:p>
    <w:p>
      <w:pPr>
        <w:pStyle w:val="Heading1"/>
        <w:ind w:firstLine="0"/>
        <w:jc w:val="center"/>
      </w:pPr>
      <w:bookmarkStart w:name="_bookmark0" w:id="1"/>
      <w:bookmarkEnd w:id="1"/>
      <w:r>
        <w:rPr>
          <w:b w:val="0"/>
        </w:rPr>
      </w:r>
      <w:r>
        <w:rPr>
          <w:color w:val="FFFFFF"/>
        </w:rPr>
        <w:t>S U</w:t>
      </w:r>
      <w:r>
        <w:rPr>
          <w:color w:val="FFFFFF"/>
          <w:spacing w:val="-1"/>
        </w:rPr>
        <w:t> </w:t>
      </w:r>
      <w:r>
        <w:rPr>
          <w:color w:val="FFFFFF"/>
        </w:rPr>
        <w:t>M</w:t>
      </w:r>
      <w:r>
        <w:rPr>
          <w:color w:val="FFFFFF"/>
          <w:spacing w:val="-12"/>
        </w:rPr>
        <w:t> </w:t>
      </w:r>
      <w:r>
        <w:rPr>
          <w:color w:val="FFFFFF"/>
        </w:rPr>
        <w:t>A</w:t>
      </w:r>
      <w:r>
        <w:rPr>
          <w:color w:val="FFFFFF"/>
          <w:spacing w:val="-12"/>
        </w:rPr>
        <w:t> </w:t>
      </w:r>
      <w:r>
        <w:rPr>
          <w:color w:val="FFFFFF"/>
        </w:rPr>
        <w:t>R</w:t>
      </w:r>
      <w:r>
        <w:rPr>
          <w:color w:val="FFFFFF"/>
          <w:spacing w:val="-1"/>
        </w:rPr>
        <w:t> </w:t>
      </w:r>
      <w:r>
        <w:rPr>
          <w:color w:val="FFFFFF"/>
        </w:rPr>
        <w:t>I O :</w:t>
      </w:r>
    </w:p>
    <w:p>
      <w:pPr>
        <w:pStyle w:val="BodyText"/>
        <w:spacing w:before="4"/>
        <w:rPr>
          <w:rFonts w:ascii="Arial"/>
          <w:b/>
          <w:sz w:val="15"/>
        </w:rPr>
      </w:pPr>
    </w:p>
    <w:p>
      <w:pPr>
        <w:spacing w:line="300" w:lineRule="auto" w:before="1"/>
        <w:ind w:left="536" w:right="87" w:hanging="393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31F20"/>
          <w:sz w:val="15"/>
        </w:rPr>
        <w:t>Para consultar directamente una publicación determinada en el ejemplar electrónico, pulsar o hacer clic en el texto del título en</w:t>
      </w:r>
      <w:r>
        <w:rPr>
          <w:rFonts w:ascii="Arial" w:hAnsi="Arial"/>
          <w:i/>
          <w:color w:val="231F20"/>
          <w:spacing w:val="-39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Sumario.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Para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regresar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al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Sumario,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pulsar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hacer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clic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Periódico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Oficial,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fecha o</w:t>
      </w:r>
      <w:r>
        <w:rPr>
          <w:rFonts w:ascii="Arial" w:hAnsi="Arial"/>
          <w:b/>
          <w:i/>
          <w:color w:val="231F20"/>
          <w:spacing w:val="-1"/>
          <w:sz w:val="15"/>
        </w:rPr>
        <w:t> </w:t>
      </w:r>
      <w:r>
        <w:rPr>
          <w:rFonts w:ascii="Arial" w:hAnsi="Arial"/>
          <w:b/>
          <w:i/>
          <w:color w:val="231F20"/>
          <w:sz w:val="15"/>
        </w:rPr>
        <w:t>página</w:t>
      </w:r>
      <w:r>
        <w:rPr>
          <w:rFonts w:ascii="Arial" w:hAnsi="Arial"/>
          <w:b/>
          <w:i/>
          <w:color w:val="231F20"/>
          <w:spacing w:val="39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encabezado.</w:t>
      </w:r>
    </w:p>
    <w:p>
      <w:pPr>
        <w:pStyle w:val="BodyText"/>
        <w:spacing w:before="2"/>
        <w:rPr>
          <w:rFonts w:ascii="Arial"/>
          <w:i/>
          <w:sz w:val="16"/>
        </w:rPr>
      </w:pPr>
    </w:p>
    <w:p>
      <w:pPr>
        <w:spacing w:line="254" w:lineRule="auto" w:before="0"/>
        <w:ind w:left="2418" w:right="3060" w:hanging="442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2"/>
          <w:sz w:val="18"/>
        </w:rPr>
        <w:t>TRIBUNAL DE JUSTICIA </w:t>
      </w:r>
      <w:r>
        <w:rPr>
          <w:rFonts w:ascii="Arial"/>
          <w:b/>
          <w:color w:val="231F20"/>
          <w:spacing w:val="-1"/>
          <w:sz w:val="18"/>
        </w:rPr>
        <w:t>ADMINISTRATIVA</w:t>
      </w:r>
      <w:r>
        <w:rPr>
          <w:rFonts w:ascii="Arial"/>
          <w:b/>
          <w:color w:val="231F20"/>
          <w:spacing w:val="-47"/>
          <w:sz w:val="18"/>
        </w:rPr>
        <w:t> </w:t>
      </w:r>
      <w:r>
        <w:rPr>
          <w:rFonts w:ascii="Arial"/>
          <w:b/>
          <w:color w:val="231F20"/>
          <w:sz w:val="18"/>
        </w:rPr>
        <w:t>DEL</w:t>
      </w:r>
      <w:r>
        <w:rPr>
          <w:rFonts w:ascii="Arial"/>
          <w:b/>
          <w:color w:val="231F20"/>
          <w:spacing w:val="-7"/>
          <w:sz w:val="18"/>
        </w:rPr>
        <w:t> </w:t>
      </w:r>
      <w:r>
        <w:rPr>
          <w:rFonts w:ascii="Arial"/>
          <w:b/>
          <w:color w:val="231F20"/>
          <w:sz w:val="18"/>
        </w:rPr>
        <w:t>ESTADO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GUANAJUATO</w:t>
      </w:r>
    </w:p>
    <w:p>
      <w:pPr>
        <w:pStyle w:val="BodyText"/>
        <w:rPr>
          <w:rFonts w:ascii="Arial"/>
          <w:b/>
          <w:sz w:val="11"/>
        </w:rPr>
      </w:pPr>
    </w:p>
    <w:p>
      <w:pPr>
        <w:spacing w:after="0"/>
        <w:rPr>
          <w:rFonts w:ascii="Arial"/>
          <w:sz w:val="11"/>
        </w:rPr>
        <w:sectPr>
          <w:headerReference w:type="even" r:id="rId9"/>
          <w:headerReference w:type="default" r:id="rId10"/>
          <w:pgSz w:w="9640" w:h="13040"/>
          <w:pgMar w:header="549" w:footer="0" w:top="1060" w:bottom="280" w:left="460" w:right="500"/>
          <w:pgNumType w:start="2"/>
        </w:sectPr>
      </w:pPr>
    </w:p>
    <w:p>
      <w:pPr>
        <w:tabs>
          <w:tab w:pos="7446" w:val="left" w:leader="none"/>
        </w:tabs>
        <w:spacing w:line="254" w:lineRule="auto" w:before="95"/>
        <w:ind w:left="106" w:right="39" w:firstLine="3"/>
        <w:jc w:val="both"/>
        <w:rPr>
          <w:rFonts w:ascii="Arial MT"/>
          <w:sz w:val="18"/>
        </w:rPr>
      </w:pPr>
      <w:r>
        <w:rPr/>
        <w:pict>
          <v:group style="position:absolute;margin-left:28.5963pt;margin-top:56.693359pt;width:453.3pt;height:552.8pt;mso-position-horizontal-relative:page;mso-position-vertical-relative:page;z-index:-15955456" coordorigin="572,1134" coordsize="9066,11056">
            <v:shape style="position:absolute;left:5771;top:1133;width:3867;height:11056" type="#_x0000_t75" stroked="false">
              <v:imagedata r:id="rId11" o:title=""/>
            </v:shape>
            <v:shape style="position:absolute;left:571;top:1134;width:8499;height:483" coordorigin="572,1134" coordsize="8499,483" path="m8891,1134l752,1134,682,1148,625,1187,586,1244,572,1314,572,1436,586,1506,625,1564,682,1602,752,1616,8891,1616,8961,1602,9018,1564,9057,1506,9071,1436,9071,1314,9057,1244,9018,1187,8961,1148,8891,1134xe" filled="true" fillcolor="#231f20" stroked="false">
              <v:path arrowok="t"/>
              <v:fill type="solid"/>
            </v:shape>
            <v:shape style="position:absolute;left:5480;top:3628;width:2457;height:2" coordorigin="5480,3628" coordsize="2457,0" path="m5480,3628l5480,3628m7937,3628l7937,3628e" filled="false" stroked="true" strokeweight="1pt" strokecolor="#231f20">
              <v:path arrowok="t"/>
              <v:stroke dashstyle="solid"/>
            </v:shape>
            <v:shape style="position:absolute;left:5771;top:5555;width:2166;height:2" coordorigin="5772,5556" coordsize="2166,0" path="m5772,5556l5772,5556m7937,5556l7937,5556e" filled="false" stroked="true" strokeweight="1pt" strokecolor="#231f20">
              <v:path arrowok="t"/>
              <v:stroke dashstyle="solid"/>
            </v:shape>
            <v:shape style="position:absolute;left:4251;top:6680;width:3686;height:2" coordorigin="4252,6680" coordsize="3686,0" path="m4252,6680l4252,6680m7937,6680l7937,6680e" filled="false" stroked="true" strokeweight="1pt" strokecolor="#231f20">
              <v:path arrowok="t"/>
              <v:stroke dashstyle="solid"/>
            </v:shape>
            <v:shape style="position:absolute;left:5007;top:8007;width:2930;height:2" coordorigin="5008,8008" coordsize="2930,0" path="m5008,8008l5008,8008m7937,8008l7937,8008e" filled="false" stroked="true" strokeweight="1pt" strokecolor="#231f20">
              <v:path arrowok="t"/>
              <v:stroke dashstyle="solid"/>
            </v:shape>
            <w10:wrap type="none"/>
          </v:group>
        </w:pict>
      </w:r>
      <w:hyperlink w:history="true" w:anchor="_bookmark1">
        <w:r>
          <w:rPr>
            <w:rFonts w:ascii="Arial MT"/>
            <w:color w:val="231F20"/>
            <w:sz w:val="18"/>
          </w:rPr>
          <w:t>ACUERDO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que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emite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el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Pleno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del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Tribunal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de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Justicia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Administrativa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del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Estado</w:t>
        </w:r>
        <w:r>
          <w:rPr>
            <w:rFonts w:ascii="Arial MT"/>
            <w:color w:val="231F20"/>
            <w:spacing w:val="1"/>
            <w:sz w:val="18"/>
          </w:rPr>
          <w:t> </w:t>
        </w:r>
        <w:r>
          <w:rPr>
            <w:rFonts w:ascii="Arial MT"/>
            <w:color w:val="231F20"/>
            <w:sz w:val="18"/>
          </w:rPr>
          <w:t>de</w:t>
        </w:r>
      </w:hyperlink>
      <w:r>
        <w:rPr>
          <w:rFonts w:ascii="Arial MT"/>
          <w:color w:val="231F20"/>
          <w:spacing w:val="1"/>
          <w:sz w:val="18"/>
        </w:rPr>
        <w:t> </w:t>
      </w:r>
      <w:hyperlink w:history="true" w:anchor="_bookmark1">
        <w:r>
          <w:rPr>
            <w:rFonts w:ascii="Arial MT"/>
            <w:color w:val="231F20"/>
            <w:sz w:val="18"/>
          </w:rPr>
          <w:t>Guanajuato, mediante el cual se aprueba el Calendario Oficial de Labores 2024 para el</w:t>
        </w:r>
      </w:hyperlink>
      <w:r>
        <w:rPr>
          <w:rFonts w:ascii="Arial MT"/>
          <w:color w:val="231F20"/>
          <w:spacing w:val="1"/>
          <w:sz w:val="18"/>
        </w:rPr>
        <w:t> </w:t>
      </w:r>
      <w:hyperlink w:history="true" w:anchor="_bookmark1">
        <w:r>
          <w:rPr>
            <w:rFonts w:ascii="Arial MT"/>
            <w:color w:val="231F20"/>
            <w:sz w:val="18"/>
          </w:rPr>
          <w:t>Tribunal</w:t>
        </w:r>
        <w:r>
          <w:rPr>
            <w:rFonts w:ascii="Arial MT"/>
            <w:color w:val="231F20"/>
            <w:spacing w:val="-2"/>
            <w:sz w:val="18"/>
          </w:rPr>
          <w:t> </w:t>
        </w:r>
        <w:r>
          <w:rPr>
            <w:rFonts w:ascii="Arial MT"/>
            <w:color w:val="231F20"/>
            <w:sz w:val="18"/>
          </w:rPr>
          <w:t>de</w:t>
        </w:r>
        <w:r>
          <w:rPr>
            <w:rFonts w:ascii="Arial MT"/>
            <w:color w:val="231F20"/>
            <w:spacing w:val="-3"/>
            <w:sz w:val="18"/>
          </w:rPr>
          <w:t> </w:t>
        </w:r>
        <w:r>
          <w:rPr>
            <w:rFonts w:ascii="Arial MT"/>
            <w:color w:val="231F20"/>
            <w:sz w:val="18"/>
          </w:rPr>
          <w:t>Justicia</w:t>
        </w:r>
        <w:r>
          <w:rPr>
            <w:rFonts w:ascii="Arial MT"/>
            <w:color w:val="231F20"/>
            <w:spacing w:val="-11"/>
            <w:sz w:val="18"/>
          </w:rPr>
          <w:t> </w:t>
        </w:r>
        <w:r>
          <w:rPr>
            <w:rFonts w:ascii="Arial MT"/>
            <w:color w:val="231F20"/>
            <w:sz w:val="18"/>
          </w:rPr>
          <w:t>Administrativa</w:t>
        </w:r>
        <w:r>
          <w:rPr>
            <w:rFonts w:ascii="Arial MT"/>
            <w:color w:val="231F20"/>
            <w:spacing w:val="-2"/>
            <w:sz w:val="18"/>
          </w:rPr>
          <w:t> </w:t>
        </w:r>
        <w:r>
          <w:rPr>
            <w:rFonts w:ascii="Arial MT"/>
            <w:color w:val="231F20"/>
            <w:sz w:val="18"/>
          </w:rPr>
          <w:t>del</w:t>
        </w:r>
        <w:r>
          <w:rPr>
            <w:rFonts w:ascii="Arial MT"/>
            <w:color w:val="231F20"/>
            <w:spacing w:val="-2"/>
            <w:sz w:val="18"/>
          </w:rPr>
          <w:t> </w:t>
        </w:r>
        <w:r>
          <w:rPr>
            <w:rFonts w:ascii="Arial MT"/>
            <w:color w:val="231F20"/>
            <w:sz w:val="18"/>
          </w:rPr>
          <w:t>Estado</w:t>
        </w:r>
        <w:r>
          <w:rPr>
            <w:rFonts w:ascii="Arial MT"/>
            <w:color w:val="231F20"/>
            <w:spacing w:val="-2"/>
            <w:sz w:val="18"/>
          </w:rPr>
          <w:t> </w:t>
        </w:r>
        <w:r>
          <w:rPr>
            <w:rFonts w:ascii="Arial MT"/>
            <w:color w:val="231F20"/>
            <w:sz w:val="18"/>
          </w:rPr>
          <w:t>de</w:t>
        </w:r>
        <w:r>
          <w:rPr>
            <w:rFonts w:ascii="Arial MT"/>
            <w:color w:val="231F20"/>
            <w:spacing w:val="-2"/>
            <w:sz w:val="18"/>
          </w:rPr>
          <w:t> </w:t>
        </w:r>
        <w:r>
          <w:rPr>
            <w:rFonts w:ascii="Arial MT"/>
            <w:color w:val="231F20"/>
            <w:sz w:val="18"/>
          </w:rPr>
          <w:t>Guanajuato.</w:t>
        </w:r>
      </w:hyperlink>
      <w:r>
        <w:rPr>
          <w:rFonts w:ascii="Arial MT"/>
          <w:color w:val="231F20"/>
          <w:sz w:val="18"/>
        </w:rPr>
        <w:t> </w:t>
      </w:r>
      <w:r>
        <w:rPr>
          <w:rFonts w:ascii="Arial MT"/>
          <w:color w:val="231F20"/>
          <w:spacing w:val="-24"/>
          <w:sz w:val="18"/>
        </w:rPr>
        <w:t> </w:t>
      </w:r>
      <w:r>
        <w:rPr>
          <w:rFonts w:ascii="Arial MT"/>
          <w:color w:val="231F20"/>
          <w:sz w:val="18"/>
          <w:u w:val="dotted" w:color="231F20"/>
        </w:rPr>
        <w:t> </w:t>
        <w:tab/>
      </w:r>
    </w:p>
    <w:p>
      <w:pPr>
        <w:pStyle w:val="BodyText"/>
        <w:spacing w:before="3"/>
        <w:rPr>
          <w:rFonts w:ascii="Arial MT"/>
          <w:sz w:val="19"/>
        </w:rPr>
      </w:pPr>
    </w:p>
    <w:p>
      <w:pPr>
        <w:spacing w:before="0"/>
        <w:ind w:left="1173" w:right="1108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PRESIDENCIA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MUNICIPAL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z w:val="18"/>
        </w:rPr>
        <w:t>-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LEÓN,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GTO.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spacing w:before="0"/>
        <w:ind w:left="110" w:right="0" w:firstLine="0"/>
        <w:jc w:val="both"/>
        <w:rPr>
          <w:rFonts w:ascii="Arial MT" w:hAnsi="Arial MT"/>
          <w:sz w:val="18"/>
        </w:rPr>
      </w:pPr>
      <w:r>
        <w:rPr>
          <w:rFonts w:ascii="Arial MT" w:hAnsi="Arial MT"/>
          <w:color w:val="231F20"/>
          <w:sz w:val="18"/>
        </w:rPr>
        <w:t>PRESUPUESTO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4"/>
          <w:sz w:val="18"/>
        </w:rPr>
        <w:t> </w:t>
      </w:r>
      <w:r>
        <w:rPr>
          <w:rFonts w:ascii="Arial MT" w:hAnsi="Arial MT"/>
          <w:color w:val="231F20"/>
          <w:sz w:val="18"/>
        </w:rPr>
        <w:t>Egresos</w:t>
      </w:r>
      <w:r>
        <w:rPr>
          <w:rFonts w:ascii="Arial MT" w:hAnsi="Arial MT"/>
          <w:color w:val="231F20"/>
          <w:spacing w:val="-14"/>
          <w:sz w:val="18"/>
        </w:rPr>
        <w:t> </w:t>
      </w:r>
      <w:r>
        <w:rPr>
          <w:rFonts w:ascii="Arial MT" w:hAnsi="Arial MT"/>
          <w:color w:val="231F20"/>
          <w:sz w:val="18"/>
        </w:rPr>
        <w:t>para</w:t>
      </w:r>
      <w:r>
        <w:rPr>
          <w:rFonts w:ascii="Arial MT" w:hAnsi="Arial MT"/>
          <w:color w:val="231F20"/>
          <w:spacing w:val="-14"/>
          <w:sz w:val="18"/>
        </w:rPr>
        <w:t> </w:t>
      </w:r>
      <w:r>
        <w:rPr>
          <w:rFonts w:ascii="Arial MT" w:hAnsi="Arial MT"/>
          <w:color w:val="231F20"/>
          <w:sz w:val="18"/>
        </w:rPr>
        <w:t>el</w:t>
      </w:r>
      <w:r>
        <w:rPr>
          <w:rFonts w:ascii="Arial MT" w:hAnsi="Arial MT"/>
          <w:color w:val="231F20"/>
          <w:spacing w:val="-14"/>
          <w:sz w:val="18"/>
        </w:rPr>
        <w:t> </w:t>
      </w:r>
      <w:r>
        <w:rPr>
          <w:rFonts w:ascii="Arial MT" w:hAnsi="Arial MT"/>
          <w:color w:val="231F20"/>
          <w:sz w:val="18"/>
        </w:rPr>
        <w:t>Ejercicio</w:t>
      </w:r>
      <w:r>
        <w:rPr>
          <w:rFonts w:ascii="Arial MT" w:hAnsi="Arial MT"/>
          <w:color w:val="231F20"/>
          <w:spacing w:val="-14"/>
          <w:sz w:val="18"/>
        </w:rPr>
        <w:t> </w:t>
      </w:r>
      <w:r>
        <w:rPr>
          <w:rFonts w:ascii="Arial MT" w:hAnsi="Arial MT"/>
          <w:color w:val="231F20"/>
          <w:sz w:val="18"/>
        </w:rPr>
        <w:t>Fiscal</w:t>
      </w:r>
      <w:r>
        <w:rPr>
          <w:rFonts w:ascii="Arial MT" w:hAnsi="Arial MT"/>
          <w:color w:val="231F20"/>
          <w:spacing w:val="-14"/>
          <w:sz w:val="18"/>
        </w:rPr>
        <w:t> </w:t>
      </w:r>
      <w:r>
        <w:rPr>
          <w:rFonts w:ascii="Arial MT" w:hAnsi="Arial MT"/>
          <w:color w:val="231F20"/>
          <w:sz w:val="18"/>
        </w:rPr>
        <w:t>2024</w:t>
      </w:r>
      <w:r>
        <w:rPr>
          <w:rFonts w:ascii="Arial MT" w:hAnsi="Arial MT"/>
          <w:color w:val="231F20"/>
          <w:spacing w:val="-14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-14"/>
          <w:sz w:val="18"/>
        </w:rPr>
        <w:t> </w:t>
      </w:r>
      <w:r>
        <w:rPr>
          <w:rFonts w:ascii="Arial MT" w:hAnsi="Arial MT"/>
          <w:color w:val="231F20"/>
          <w:sz w:val="18"/>
        </w:rPr>
        <w:t>Municipio</w:t>
      </w:r>
      <w:r>
        <w:rPr>
          <w:rFonts w:ascii="Arial MT" w:hAnsi="Arial MT"/>
          <w:color w:val="231F20"/>
          <w:spacing w:val="-14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14"/>
          <w:sz w:val="18"/>
        </w:rPr>
        <w:t> </w:t>
      </w:r>
      <w:r>
        <w:rPr>
          <w:rFonts w:ascii="Arial MT" w:hAnsi="Arial MT"/>
          <w:color w:val="231F20"/>
          <w:sz w:val="18"/>
        </w:rPr>
        <w:t>León,</w:t>
      </w:r>
      <w:r>
        <w:rPr>
          <w:rFonts w:ascii="Arial MT" w:hAnsi="Arial MT"/>
          <w:color w:val="231F20"/>
          <w:spacing w:val="-14"/>
          <w:sz w:val="18"/>
        </w:rPr>
        <w:t> </w:t>
      </w:r>
      <w:r>
        <w:rPr>
          <w:rFonts w:ascii="Arial MT" w:hAnsi="Arial MT"/>
          <w:color w:val="231F20"/>
          <w:sz w:val="18"/>
        </w:rPr>
        <w:t>Guanajuato.</w:t>
      </w: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0"/>
        <w:ind w:left="1173" w:right="1108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PRESIDENCIA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MUNICIPAL</w:t>
      </w:r>
      <w:r>
        <w:rPr>
          <w:rFonts w:ascii="Arial" w:hAnsi="Arial"/>
          <w:b/>
          <w:color w:val="231F20"/>
          <w:spacing w:val="-7"/>
          <w:sz w:val="18"/>
        </w:rPr>
        <w:t> </w:t>
      </w:r>
      <w:r>
        <w:rPr>
          <w:rFonts w:ascii="Arial" w:hAnsi="Arial"/>
          <w:b/>
          <w:color w:val="231F20"/>
          <w:sz w:val="18"/>
        </w:rPr>
        <w:t>-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MOROLEÓN,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GTO.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tabs>
          <w:tab w:pos="7446" w:val="left" w:leader="none"/>
        </w:tabs>
        <w:spacing w:line="254" w:lineRule="auto" w:before="0"/>
        <w:ind w:left="106" w:right="38" w:firstLine="3"/>
        <w:jc w:val="both"/>
        <w:rPr>
          <w:rFonts w:ascii="Times New Roman" w:hAnsi="Times New Roman"/>
          <w:sz w:val="18"/>
        </w:rPr>
      </w:pPr>
      <w:r>
        <w:rPr>
          <w:rFonts w:ascii="Arial MT" w:hAnsi="Arial MT"/>
          <w:color w:val="231F20"/>
          <w:sz w:val="18"/>
        </w:rPr>
        <w:t>PRONÓSTICO</w:t>
      </w:r>
      <w:r>
        <w:rPr>
          <w:rFonts w:ascii="Arial MT" w:hAnsi="Arial MT"/>
          <w:color w:val="231F20"/>
          <w:spacing w:val="-4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Ingresos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y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Presupuestos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Egresos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Instituto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Municipal</w:t>
      </w:r>
      <w:r>
        <w:rPr>
          <w:rFonts w:ascii="Arial MT" w:hAnsi="Arial MT"/>
          <w:color w:val="231F20"/>
          <w:spacing w:val="-7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6"/>
          <w:sz w:val="18"/>
        </w:rPr>
        <w:t> </w:t>
      </w:r>
      <w:r>
        <w:rPr>
          <w:rFonts w:ascii="Arial MT" w:hAnsi="Arial MT"/>
          <w:color w:val="231F20"/>
          <w:sz w:val="18"/>
        </w:rPr>
        <w:t>Planeación</w:t>
      </w:r>
      <w:r>
        <w:rPr>
          <w:rFonts w:ascii="Arial MT" w:hAnsi="Arial MT"/>
          <w:color w:val="231F20"/>
          <w:spacing w:val="-48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Municipio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Moroleón,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Guanajuato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del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Ejercicio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Fiscal</w:t>
      </w:r>
      <w:r>
        <w:rPr>
          <w:rFonts w:ascii="Arial MT" w:hAnsi="Arial MT"/>
          <w:color w:val="231F20"/>
          <w:spacing w:val="-1"/>
          <w:sz w:val="18"/>
        </w:rPr>
        <w:t> </w:t>
      </w:r>
      <w:r>
        <w:rPr>
          <w:rFonts w:ascii="Arial MT" w:hAnsi="Arial MT"/>
          <w:color w:val="231F20"/>
          <w:sz w:val="18"/>
        </w:rPr>
        <w:t>2024. </w:t>
      </w:r>
      <w:r>
        <w:rPr>
          <w:rFonts w:ascii="Arial MT" w:hAnsi="Arial MT"/>
          <w:color w:val="231F20"/>
          <w:spacing w:val="-9"/>
          <w:sz w:val="18"/>
        </w:rPr>
        <w:t> </w:t>
      </w:r>
      <w:r>
        <w:rPr>
          <w:rFonts w:ascii="Times New Roman" w:hAnsi="Times New Roman"/>
          <w:color w:val="231F20"/>
          <w:sz w:val="18"/>
          <w:u w:val="dotted" w:color="231F20"/>
        </w:rPr>
        <w:t> </w:t>
        <w:tab/>
      </w: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before="0"/>
        <w:ind w:left="1173" w:right="1108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PRESIDENCIA</w:t>
      </w:r>
      <w:r>
        <w:rPr>
          <w:rFonts w:ascii="Arial"/>
          <w:b/>
          <w:color w:val="231F20"/>
          <w:spacing w:val="-10"/>
          <w:sz w:val="18"/>
        </w:rPr>
        <w:t> </w:t>
      </w:r>
      <w:r>
        <w:rPr>
          <w:rFonts w:ascii="Arial"/>
          <w:b/>
          <w:color w:val="231F20"/>
          <w:sz w:val="18"/>
        </w:rPr>
        <w:t>MUNICIPAL</w:t>
      </w:r>
      <w:r>
        <w:rPr>
          <w:rFonts w:ascii="Arial"/>
          <w:b/>
          <w:color w:val="231F20"/>
          <w:spacing w:val="-7"/>
          <w:sz w:val="18"/>
        </w:rPr>
        <w:t> </w:t>
      </w:r>
      <w:r>
        <w:rPr>
          <w:rFonts w:ascii="Arial"/>
          <w:b/>
          <w:color w:val="231F20"/>
          <w:sz w:val="18"/>
        </w:rPr>
        <w:t>-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SILAO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DE</w:t>
      </w:r>
      <w:r>
        <w:rPr>
          <w:rFonts w:ascii="Arial"/>
          <w:b/>
          <w:color w:val="231F20"/>
          <w:spacing w:val="-4"/>
          <w:sz w:val="18"/>
        </w:rPr>
        <w:t> </w:t>
      </w:r>
      <w:r>
        <w:rPr>
          <w:rFonts w:ascii="Arial"/>
          <w:b/>
          <w:color w:val="231F20"/>
          <w:sz w:val="18"/>
        </w:rPr>
        <w:t>LA</w:t>
      </w:r>
      <w:r>
        <w:rPr>
          <w:rFonts w:ascii="Arial"/>
          <w:b/>
          <w:color w:val="231F20"/>
          <w:spacing w:val="-10"/>
          <w:sz w:val="18"/>
        </w:rPr>
        <w:t> </w:t>
      </w:r>
      <w:r>
        <w:rPr>
          <w:rFonts w:ascii="Arial"/>
          <w:b/>
          <w:color w:val="231F20"/>
          <w:sz w:val="18"/>
        </w:rPr>
        <w:t>VICTORIA,</w:t>
      </w:r>
      <w:r>
        <w:rPr>
          <w:rFonts w:ascii="Arial"/>
          <w:b/>
          <w:color w:val="231F20"/>
          <w:spacing w:val="-3"/>
          <w:sz w:val="18"/>
        </w:rPr>
        <w:t> </w:t>
      </w:r>
      <w:r>
        <w:rPr>
          <w:rFonts w:ascii="Arial"/>
          <w:b/>
          <w:color w:val="231F20"/>
          <w:sz w:val="18"/>
        </w:rPr>
        <w:t>GTO.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tabs>
          <w:tab w:pos="7446" w:val="left" w:leader="none"/>
        </w:tabs>
        <w:spacing w:line="254" w:lineRule="auto" w:before="0"/>
        <w:ind w:left="106" w:right="38" w:firstLine="3"/>
        <w:jc w:val="both"/>
        <w:rPr>
          <w:rFonts w:ascii="Times New Roman" w:hAnsi="Times New Roman"/>
          <w:sz w:val="18"/>
        </w:rPr>
      </w:pPr>
      <w:r>
        <w:rPr>
          <w:rFonts w:ascii="Arial MT" w:hAnsi="Arial MT"/>
          <w:color w:val="231F20"/>
          <w:sz w:val="18"/>
        </w:rPr>
        <w:t>ESTIMACIÓN de Ingresos y Presupuesto de Egresos para el Ejercicio Fiscal 2024, para el</w:t>
      </w:r>
      <w:r>
        <w:rPr>
          <w:rFonts w:ascii="Arial MT" w:hAnsi="Arial MT"/>
          <w:color w:val="231F20"/>
          <w:spacing w:val="1"/>
          <w:sz w:val="18"/>
        </w:rPr>
        <w:t> </w:t>
      </w:r>
      <w:r>
        <w:rPr>
          <w:rFonts w:ascii="Arial MT" w:hAnsi="Arial MT"/>
          <w:color w:val="231F20"/>
          <w:sz w:val="18"/>
        </w:rPr>
        <w:t>Municipio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Silao</w:t>
      </w:r>
      <w:r>
        <w:rPr>
          <w:rFonts w:ascii="Arial MT" w:hAnsi="Arial MT"/>
          <w:color w:val="231F20"/>
          <w:spacing w:val="-2"/>
          <w:sz w:val="18"/>
        </w:rPr>
        <w:t> </w:t>
      </w:r>
      <w:r>
        <w:rPr>
          <w:rFonts w:ascii="Arial MT" w:hAnsi="Arial MT"/>
          <w:color w:val="231F20"/>
          <w:sz w:val="18"/>
        </w:rPr>
        <w:t>de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la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Victoria,</w:t>
      </w:r>
      <w:r>
        <w:rPr>
          <w:rFonts w:ascii="Arial MT" w:hAnsi="Arial MT"/>
          <w:color w:val="231F20"/>
          <w:spacing w:val="-3"/>
          <w:sz w:val="18"/>
        </w:rPr>
        <w:t> </w:t>
      </w:r>
      <w:r>
        <w:rPr>
          <w:rFonts w:ascii="Arial MT" w:hAnsi="Arial MT"/>
          <w:color w:val="231F20"/>
          <w:sz w:val="18"/>
        </w:rPr>
        <w:t>Guanajuato. </w:t>
      </w:r>
      <w:r>
        <w:rPr>
          <w:rFonts w:ascii="Arial MT" w:hAnsi="Arial MT"/>
          <w:color w:val="231F20"/>
          <w:spacing w:val="16"/>
          <w:sz w:val="18"/>
        </w:rPr>
        <w:t> </w:t>
      </w:r>
      <w:r>
        <w:rPr>
          <w:rFonts w:ascii="Times New Roman" w:hAnsi="Times New Roman"/>
          <w:color w:val="231F20"/>
          <w:sz w:val="18"/>
          <w:u w:val="dotted" w:color="231F20"/>
        </w:rPr>
        <w:t> </w:t>
        <w:tab/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line="254" w:lineRule="auto" w:before="1"/>
        <w:ind w:left="1175" w:right="1108" w:firstLine="0"/>
        <w:jc w:val="center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pacing w:val="-1"/>
          <w:sz w:val="18"/>
        </w:rPr>
        <w:t>TRIBUNAL</w:t>
      </w:r>
      <w:r>
        <w:rPr>
          <w:rFonts w:ascii="Arial" w:hAnsi="Arial"/>
          <w:b/>
          <w:color w:val="231F20"/>
          <w:spacing w:val="-9"/>
          <w:sz w:val="18"/>
        </w:rPr>
        <w:t> </w:t>
      </w:r>
      <w:r>
        <w:rPr>
          <w:rFonts w:ascii="Arial" w:hAnsi="Arial"/>
          <w:b/>
          <w:color w:val="231F20"/>
          <w:sz w:val="18"/>
        </w:rPr>
        <w:t>UNITARIO</w:t>
      </w:r>
      <w:r>
        <w:rPr>
          <w:rFonts w:ascii="Arial" w:hAnsi="Arial"/>
          <w:b/>
          <w:color w:val="231F20"/>
          <w:spacing w:val="-12"/>
          <w:sz w:val="18"/>
        </w:rPr>
        <w:t> </w:t>
      </w:r>
      <w:r>
        <w:rPr>
          <w:rFonts w:ascii="Arial" w:hAnsi="Arial"/>
          <w:b/>
          <w:color w:val="231F20"/>
          <w:sz w:val="18"/>
        </w:rPr>
        <w:t>AGRARIO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-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DÉCIMO</w:t>
      </w:r>
      <w:r>
        <w:rPr>
          <w:rFonts w:ascii="Arial" w:hAnsi="Arial"/>
          <w:b/>
          <w:color w:val="231F20"/>
          <w:spacing w:val="-6"/>
          <w:sz w:val="18"/>
        </w:rPr>
        <w:t> </w:t>
      </w:r>
      <w:r>
        <w:rPr>
          <w:rFonts w:ascii="Arial" w:hAnsi="Arial"/>
          <w:b/>
          <w:color w:val="231F20"/>
          <w:sz w:val="18"/>
        </w:rPr>
        <w:t>PRIMER</w:t>
      </w:r>
      <w:r>
        <w:rPr>
          <w:rFonts w:ascii="Arial" w:hAnsi="Arial"/>
          <w:b/>
          <w:color w:val="231F20"/>
          <w:spacing w:val="-5"/>
          <w:sz w:val="18"/>
        </w:rPr>
        <w:t> </w:t>
      </w:r>
      <w:r>
        <w:rPr>
          <w:rFonts w:ascii="Arial" w:hAnsi="Arial"/>
          <w:b/>
          <w:color w:val="231F20"/>
          <w:sz w:val="18"/>
        </w:rPr>
        <w:t>DISTRITO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sz w:val="18"/>
        </w:rPr>
        <w:t>GUANAJUATO,</w:t>
      </w:r>
      <w:r>
        <w:rPr>
          <w:rFonts w:ascii="Arial" w:hAnsi="Arial"/>
          <w:b/>
          <w:color w:val="231F20"/>
          <w:spacing w:val="-1"/>
          <w:sz w:val="18"/>
        </w:rPr>
        <w:t> </w:t>
      </w:r>
      <w:r>
        <w:rPr>
          <w:rFonts w:ascii="Arial" w:hAnsi="Arial"/>
          <w:b/>
          <w:color w:val="231F20"/>
          <w:sz w:val="18"/>
        </w:rPr>
        <w:t>GTO.</w:t>
      </w: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tabs>
          <w:tab w:pos="7447" w:val="left" w:leader="none"/>
        </w:tabs>
        <w:spacing w:line="254" w:lineRule="auto" w:before="0"/>
        <w:ind w:left="106" w:right="38" w:firstLine="0"/>
        <w:jc w:val="both"/>
        <w:rPr>
          <w:rFonts w:ascii="Times New Roman" w:hAnsi="Times New Roman"/>
          <w:sz w:val="18"/>
        </w:rPr>
      </w:pPr>
      <w:r>
        <w:rPr>
          <w:rFonts w:ascii="Arial MT" w:hAnsi="Arial MT"/>
          <w:color w:val="231F20"/>
          <w:spacing w:val="-1"/>
          <w:sz w:val="18"/>
        </w:rPr>
        <w:t>EDICTO</w:t>
      </w:r>
      <w:r>
        <w:rPr>
          <w:rFonts w:ascii="Arial MT" w:hAnsi="Arial MT"/>
          <w:color w:val="231F20"/>
          <w:spacing w:val="-18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A</w:t>
      </w:r>
      <w:r>
        <w:rPr>
          <w:rFonts w:ascii="Arial MT" w:hAnsi="Arial MT"/>
          <w:color w:val="231F20"/>
          <w:spacing w:val="-18"/>
          <w:sz w:val="18"/>
        </w:rPr>
        <w:t> </w:t>
      </w:r>
      <w:r>
        <w:rPr>
          <w:rFonts w:ascii="Arial MT" w:hAnsi="Arial MT"/>
          <w:color w:val="231F20"/>
          <w:spacing w:val="-1"/>
          <w:sz w:val="18"/>
        </w:rPr>
        <w:t>FLOR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BARRANCA</w:t>
      </w:r>
      <w:r>
        <w:rPr>
          <w:rFonts w:ascii="Arial MT" w:hAnsi="Arial MT"/>
          <w:color w:val="231F20"/>
          <w:spacing w:val="-16"/>
          <w:sz w:val="18"/>
        </w:rPr>
        <w:t> </w:t>
      </w:r>
      <w:r>
        <w:rPr>
          <w:rFonts w:ascii="Arial MT" w:hAnsi="Arial MT"/>
          <w:color w:val="231F20"/>
          <w:sz w:val="18"/>
        </w:rPr>
        <w:t>BANCA,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J.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VENTURA</w:t>
      </w:r>
      <w:r>
        <w:rPr>
          <w:rFonts w:ascii="Arial MT" w:hAnsi="Arial MT"/>
          <w:color w:val="231F20"/>
          <w:spacing w:val="-17"/>
          <w:sz w:val="18"/>
        </w:rPr>
        <w:t> </w:t>
      </w:r>
      <w:r>
        <w:rPr>
          <w:rFonts w:ascii="Arial MT" w:hAnsi="Arial MT"/>
          <w:color w:val="231F20"/>
          <w:sz w:val="18"/>
        </w:rPr>
        <w:t>BARRANCA</w:t>
      </w:r>
      <w:r>
        <w:rPr>
          <w:rFonts w:ascii="Arial MT" w:hAnsi="Arial MT"/>
          <w:color w:val="231F20"/>
          <w:spacing w:val="-17"/>
          <w:sz w:val="18"/>
        </w:rPr>
        <w:t> </w:t>
      </w:r>
      <w:r>
        <w:rPr>
          <w:rFonts w:ascii="Arial MT" w:hAnsi="Arial MT"/>
          <w:color w:val="231F20"/>
          <w:sz w:val="18"/>
        </w:rPr>
        <w:t>BANCA,</w:t>
      </w:r>
      <w:r>
        <w:rPr>
          <w:rFonts w:ascii="Arial MT" w:hAnsi="Arial MT"/>
          <w:color w:val="231F20"/>
          <w:spacing w:val="-8"/>
          <w:sz w:val="18"/>
        </w:rPr>
        <w:t> </w:t>
      </w:r>
      <w:r>
        <w:rPr>
          <w:rFonts w:ascii="Arial MT" w:hAnsi="Arial MT"/>
          <w:color w:val="231F20"/>
          <w:sz w:val="18"/>
        </w:rPr>
        <w:t>JOSÉ</w:t>
      </w:r>
      <w:r>
        <w:rPr>
          <w:rFonts w:ascii="Arial MT" w:hAnsi="Arial MT"/>
          <w:color w:val="231F20"/>
          <w:spacing w:val="-11"/>
          <w:sz w:val="18"/>
        </w:rPr>
        <w:t> </w:t>
      </w:r>
      <w:r>
        <w:rPr>
          <w:rFonts w:ascii="Arial MT" w:hAnsi="Arial MT"/>
          <w:color w:val="231F20"/>
          <w:sz w:val="18"/>
        </w:rPr>
        <w:t>TRANSITO</w:t>
      </w:r>
      <w:r>
        <w:rPr>
          <w:rFonts w:ascii="Arial MT" w:hAnsi="Arial MT"/>
          <w:color w:val="231F20"/>
          <w:spacing w:val="-47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BARRANCA</w:t>
      </w:r>
      <w:r>
        <w:rPr>
          <w:rFonts w:ascii="Arial MT" w:hAnsi="Arial MT"/>
          <w:color w:val="231F20"/>
          <w:spacing w:val="3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BANCA</w:t>
      </w:r>
      <w:r>
        <w:rPr>
          <w:rFonts w:ascii="Arial MT" w:hAnsi="Arial MT"/>
          <w:color w:val="231F20"/>
          <w:spacing w:val="26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Y</w:t>
      </w:r>
      <w:r>
        <w:rPr>
          <w:rFonts w:ascii="Arial MT" w:hAnsi="Arial MT"/>
          <w:color w:val="231F20"/>
          <w:spacing w:val="25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ANDRÉS</w:t>
      </w:r>
      <w:r>
        <w:rPr>
          <w:rFonts w:ascii="Arial MT" w:hAnsi="Arial MT"/>
          <w:color w:val="231F20"/>
          <w:spacing w:val="52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BARRANCA</w:t>
      </w:r>
      <w:r>
        <w:rPr>
          <w:rFonts w:ascii="Arial MT" w:hAnsi="Arial MT"/>
          <w:color w:val="231F20"/>
          <w:spacing w:val="33"/>
          <w:w w:val="95"/>
          <w:sz w:val="18"/>
        </w:rPr>
        <w:t> </w:t>
      </w:r>
      <w:r>
        <w:rPr>
          <w:rFonts w:ascii="Arial MT" w:hAnsi="Arial MT"/>
          <w:color w:val="231F20"/>
          <w:w w:val="95"/>
          <w:sz w:val="18"/>
        </w:rPr>
        <w:t>BANCA.  </w:t>
      </w:r>
      <w:r>
        <w:rPr>
          <w:rFonts w:ascii="Arial MT" w:hAnsi="Arial MT"/>
          <w:color w:val="231F20"/>
          <w:spacing w:val="-15"/>
          <w:w w:val="95"/>
          <w:sz w:val="18"/>
        </w:rPr>
        <w:t> </w:t>
      </w:r>
      <w:r>
        <w:rPr>
          <w:rFonts w:ascii="Times New Roman" w:hAnsi="Times New Roman"/>
          <w:color w:val="231F20"/>
          <w:w w:val="95"/>
          <w:sz w:val="18"/>
          <w:u w:val="dotted" w:color="231F20"/>
        </w:rPr>
        <w:t> </w:t>
        <w:tab/>
      </w:r>
    </w:p>
    <w:p>
      <w:pPr>
        <w:pStyle w:val="BodyTex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28"/>
        </w:rPr>
      </w:pPr>
    </w:p>
    <w:p>
      <w:pPr>
        <w:spacing w:before="0"/>
        <w:ind w:left="20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spacing w:before="0"/>
        <w:ind w:left="20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6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spacing w:before="0"/>
        <w:ind w:left="10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220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7"/>
        </w:rPr>
      </w:pPr>
    </w:p>
    <w:p>
      <w:pPr>
        <w:spacing w:before="0"/>
        <w:ind w:left="10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221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before="0"/>
        <w:ind w:left="10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z w:val="18"/>
        </w:rPr>
        <w:t>223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9640" w:h="13040"/>
          <w:pgMar w:top="1200" w:bottom="280" w:left="460" w:right="500"/>
          <w:cols w:num="2" w:equalWidth="0">
            <w:col w:w="7519" w:space="268"/>
            <w:col w:w="893"/>
          </w:cols>
        </w:sectPr>
      </w:pPr>
    </w:p>
    <w:p>
      <w:pPr>
        <w:pStyle w:val="Heading1"/>
        <w:spacing w:line="196" w:lineRule="auto" w:before="158"/>
        <w:ind w:left="1877" w:right="1104"/>
      </w:pPr>
      <w:r>
        <w:rPr/>
        <w:pict>
          <v:group style="position:absolute;margin-left:0pt;margin-top:56.693359pt;width:452.95pt;height:552.8pt;mso-position-horizontal-relative:page;mso-position-vertical-relative:page;z-index:-15954944" coordorigin="0,1134" coordsize="9059,11056">
            <v:shape style="position:absolute;left:0;top:1133;width:3867;height:11056" type="#_x0000_t75" stroked="false">
              <v:imagedata r:id="rId5" o:title=""/>
            </v:shape>
            <v:shape style="position:absolute;left:571;top:1134;width:8487;height:737" coordorigin="572,1134" coordsize="8487,737" path="m8879,1134l752,1134,682,1148,625,1187,586,1244,572,1314,572,1690,586,1760,625,1818,682,1856,752,1870,8879,1870,8949,1856,9006,1818,9045,1760,9059,1690,9059,1314,9045,1244,9006,1187,8949,1148,8879,1134xe" filled="true" fillcolor="#231f20" stroked="false">
              <v:path arrowok="t"/>
              <v:fill type="solid"/>
            </v:shape>
            <v:shape style="position:absolute;left:5189;top:5711;width:17;height:21" type="#_x0000_t75" stroked="false">
              <v:imagedata r:id="rId12" o:title="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FFFFFF"/>
          <w:spacing w:val="-3"/>
        </w:rPr>
        <w:t>TRIBUNAL </w:t>
      </w:r>
      <w:r>
        <w:rPr>
          <w:color w:val="FFFFFF"/>
          <w:spacing w:val="-2"/>
        </w:rPr>
        <w:t>DE JUSTICIA ADMINISTRATIVA</w:t>
      </w:r>
      <w:r>
        <w:rPr>
          <w:color w:val="FFFFFF"/>
          <w:spacing w:val="-86"/>
        </w:rPr>
        <w:t> </w:t>
      </w:r>
      <w:r>
        <w:rPr>
          <w:color w:val="FFFFFF"/>
        </w:rPr>
        <w:t>DEL</w:t>
      </w:r>
      <w:r>
        <w:rPr>
          <w:color w:val="FFFFFF"/>
          <w:spacing w:val="-11"/>
        </w:rPr>
        <w:t> </w:t>
      </w:r>
      <w:r>
        <w:rPr>
          <w:color w:val="FFFFFF"/>
        </w:rPr>
        <w:t>ESTADO</w:t>
      </w:r>
      <w:r>
        <w:rPr>
          <w:color w:val="FFFFFF"/>
          <w:spacing w:val="-6"/>
        </w:rPr>
        <w:t> </w:t>
      </w:r>
      <w:r>
        <w:rPr>
          <w:color w:val="FFFFFF"/>
        </w:rPr>
        <w:t>DE</w:t>
      </w:r>
      <w:r>
        <w:rPr>
          <w:color w:val="FFFFFF"/>
          <w:spacing w:val="-6"/>
        </w:rPr>
        <w:t> </w:t>
      </w:r>
      <w:r>
        <w:rPr>
          <w:color w:val="FFFFFF"/>
        </w:rPr>
        <w:t>GUANAJUATO</w:t>
      </w:r>
    </w:p>
    <w:p>
      <w:pPr>
        <w:spacing w:line="268" w:lineRule="auto" w:before="163"/>
        <w:ind w:left="292" w:right="172" w:firstLine="25"/>
        <w:jc w:val="both"/>
        <w:rPr>
          <w:rFonts w:ascii="Tahoma" w:hAnsi="Tahoma"/>
          <w:sz w:val="20"/>
        </w:rPr>
      </w:pPr>
      <w:r>
        <w:rPr>
          <w:rFonts w:ascii="Tahoma" w:hAnsi="Tahoma"/>
          <w:color w:val="231F20"/>
          <w:w w:val="105"/>
          <w:sz w:val="20"/>
        </w:rPr>
        <w:t>El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Pleno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del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Tribunal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Justicia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Administrativa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del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Estado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Guanajuato,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con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fundamento en lo dispuesto por los artículos 25 fracción XIX y 58 de la Ley Orgánica del</w:t>
      </w:r>
      <w:r>
        <w:rPr>
          <w:rFonts w:ascii="Tahoma" w:hAnsi="Tahoma"/>
          <w:color w:val="231F20"/>
          <w:spacing w:val="-63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Tribunal</w:t>
      </w:r>
      <w:r>
        <w:rPr>
          <w:rFonts w:ascii="Tahoma" w:hAnsi="Tahoma"/>
          <w:color w:val="231F20"/>
          <w:spacing w:val="-19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</w:t>
      </w:r>
      <w:r>
        <w:rPr>
          <w:rFonts w:ascii="Tahoma" w:hAnsi="Tahoma"/>
          <w:color w:val="231F20"/>
          <w:spacing w:val="-4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Justicia</w:t>
      </w:r>
      <w:r>
        <w:rPr>
          <w:rFonts w:ascii="Tahoma" w:hAnsi="Tahoma"/>
          <w:color w:val="231F20"/>
          <w:spacing w:val="-15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Administrativa</w:t>
      </w:r>
      <w:r>
        <w:rPr>
          <w:rFonts w:ascii="Tahoma" w:hAnsi="Tahoma"/>
          <w:color w:val="231F20"/>
          <w:spacing w:val="-14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del</w:t>
      </w:r>
      <w:r>
        <w:rPr>
          <w:rFonts w:ascii="Tahoma" w:hAnsi="Tahoma"/>
          <w:color w:val="231F20"/>
          <w:spacing w:val="-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Estado</w:t>
      </w:r>
      <w:r>
        <w:rPr>
          <w:rFonts w:ascii="Tahoma" w:hAnsi="Tahoma"/>
          <w:color w:val="231F20"/>
          <w:spacing w:val="-18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</w:t>
      </w:r>
      <w:r>
        <w:rPr>
          <w:rFonts w:ascii="Tahoma" w:hAnsi="Tahoma"/>
          <w:color w:val="231F20"/>
          <w:spacing w:val="-8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Guanajuato;</w:t>
      </w:r>
      <w:r>
        <w:rPr>
          <w:rFonts w:ascii="Tahoma" w:hAnsi="Tahoma"/>
          <w:color w:val="231F20"/>
          <w:spacing w:val="-1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y</w:t>
      </w:r>
      <w:r>
        <w:rPr>
          <w:rFonts w:ascii="Tahoma" w:hAnsi="Tahoma"/>
          <w:color w:val="231F20"/>
          <w:spacing w:val="25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15</w:t>
      </w:r>
      <w:r>
        <w:rPr>
          <w:rFonts w:ascii="Tahoma" w:hAnsi="Tahoma"/>
          <w:color w:val="231F20"/>
          <w:spacing w:val="-7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fracciones</w:t>
      </w:r>
      <w:r>
        <w:rPr>
          <w:rFonts w:ascii="Tahoma" w:hAnsi="Tahoma"/>
          <w:color w:val="231F20"/>
          <w:spacing w:val="-14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VI</w:t>
      </w:r>
      <w:r>
        <w:rPr>
          <w:rFonts w:ascii="Tahoma" w:hAnsi="Tahoma"/>
          <w:color w:val="231F20"/>
          <w:spacing w:val="-16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y</w:t>
      </w:r>
      <w:r>
        <w:rPr>
          <w:rFonts w:ascii="Tahoma" w:hAnsi="Tahoma"/>
          <w:color w:val="231F20"/>
          <w:spacing w:val="-5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VII</w:t>
      </w:r>
      <w:r>
        <w:rPr>
          <w:rFonts w:ascii="Tahoma" w:hAnsi="Tahoma"/>
          <w:color w:val="231F20"/>
          <w:spacing w:val="-8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del</w:t>
      </w:r>
      <w:r>
        <w:rPr>
          <w:rFonts w:ascii="Tahoma" w:hAnsi="Tahoma"/>
          <w:color w:val="231F20"/>
          <w:spacing w:val="-63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Reglamento</w:t>
      </w:r>
      <w:r>
        <w:rPr>
          <w:rFonts w:ascii="Tahoma" w:hAnsi="Tahoma"/>
          <w:color w:val="231F20"/>
          <w:spacing w:val="-5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Interior</w:t>
      </w:r>
      <w:r>
        <w:rPr>
          <w:rFonts w:ascii="Tahoma" w:hAnsi="Tahoma"/>
          <w:color w:val="231F20"/>
          <w:spacing w:val="-12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del</w:t>
      </w:r>
      <w:r>
        <w:rPr>
          <w:rFonts w:ascii="Tahoma" w:hAnsi="Tahoma"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Tribunal</w:t>
      </w:r>
      <w:r>
        <w:rPr>
          <w:rFonts w:ascii="Tahoma" w:hAnsi="Tahoma"/>
          <w:color w:val="231F20"/>
          <w:spacing w:val="-6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</w:t>
      </w:r>
      <w:r>
        <w:rPr>
          <w:rFonts w:ascii="Tahoma" w:hAnsi="Tahoma"/>
          <w:color w:val="231F20"/>
          <w:spacing w:val="-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Justicia</w:t>
      </w:r>
      <w:r>
        <w:rPr>
          <w:rFonts w:ascii="Tahoma" w:hAnsi="Tahoma"/>
          <w:color w:val="231F20"/>
          <w:spacing w:val="-22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Administrativa</w:t>
      </w:r>
      <w:r>
        <w:rPr>
          <w:rFonts w:ascii="Tahoma" w:hAnsi="Tahoma"/>
          <w:color w:val="231F20"/>
          <w:spacing w:val="-2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del</w:t>
      </w:r>
      <w:r>
        <w:rPr>
          <w:rFonts w:ascii="Tahoma" w:hAnsi="Tahoma"/>
          <w:color w:val="231F20"/>
          <w:spacing w:val="7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Estado</w:t>
      </w:r>
      <w:r>
        <w:rPr>
          <w:rFonts w:ascii="Tahoma" w:hAnsi="Tahoma"/>
          <w:color w:val="231F20"/>
          <w:spacing w:val="-8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</w:t>
      </w:r>
      <w:r>
        <w:rPr>
          <w:rFonts w:ascii="Tahoma" w:hAnsi="Tahoma"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Guanajuato,</w:t>
      </w:r>
      <w:r>
        <w:rPr>
          <w:rFonts w:ascii="Tahoma" w:hAnsi="Tahoma"/>
          <w:color w:val="231F20"/>
          <w:spacing w:val="3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ha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tenido</w:t>
      </w:r>
      <w:r>
        <w:rPr>
          <w:rFonts w:ascii="Tahoma" w:hAnsi="Tahoma"/>
          <w:color w:val="231F20"/>
          <w:spacing w:val="-12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a</w:t>
      </w:r>
      <w:r>
        <w:rPr>
          <w:rFonts w:ascii="Tahoma" w:hAnsi="Tahoma"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bien</w:t>
      </w:r>
      <w:r>
        <w:rPr>
          <w:rFonts w:ascii="Tahoma" w:hAnsi="Tahoma"/>
          <w:color w:val="231F20"/>
          <w:spacing w:val="-16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expedir</w:t>
      </w:r>
      <w:r>
        <w:rPr>
          <w:rFonts w:ascii="Tahoma" w:hAnsi="Tahoma"/>
          <w:color w:val="231F20"/>
          <w:spacing w:val="-20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el</w:t>
      </w:r>
      <w:r>
        <w:rPr>
          <w:rFonts w:ascii="Tahoma" w:hAnsi="Tahoma"/>
          <w:color w:val="231F20"/>
          <w:spacing w:val="-13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siguiente:</w:t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spacing w:before="3"/>
        <w:rPr>
          <w:rFonts w:ascii="Tahoma"/>
          <w:sz w:val="28"/>
        </w:rPr>
      </w:pPr>
    </w:p>
    <w:p>
      <w:pPr>
        <w:spacing w:before="0"/>
        <w:ind w:left="1127" w:right="823" w:firstLine="0"/>
        <w:jc w:val="center"/>
        <w:rPr>
          <w:rFonts w:ascii="Cambria" w:hAnsi="Cambria"/>
          <w:b/>
          <w:i/>
          <w:sz w:val="19"/>
        </w:rPr>
      </w:pPr>
      <w:r>
        <w:rPr>
          <w:rFonts w:ascii="Arial" w:hAnsi="Arial"/>
          <w:b/>
          <w:color w:val="231F20"/>
          <w:w w:val="90"/>
          <w:sz w:val="15"/>
        </w:rPr>
        <w:t>ACUERDO</w:t>
      </w:r>
      <w:r>
        <w:rPr>
          <w:rFonts w:ascii="Arial" w:hAnsi="Arial"/>
          <w:b/>
          <w:color w:val="231F20"/>
          <w:spacing w:val="16"/>
          <w:w w:val="90"/>
          <w:sz w:val="15"/>
        </w:rPr>
        <w:t> </w:t>
      </w:r>
      <w:r>
        <w:rPr>
          <w:rFonts w:ascii="Arial" w:hAnsi="Arial"/>
          <w:b/>
          <w:color w:val="231F20"/>
          <w:w w:val="90"/>
          <w:sz w:val="15"/>
        </w:rPr>
        <w:t>MEDIANTE</w:t>
      </w:r>
      <w:r>
        <w:rPr>
          <w:rFonts w:ascii="Arial" w:hAnsi="Arial"/>
          <w:b/>
          <w:color w:val="231F20"/>
          <w:spacing w:val="15"/>
          <w:w w:val="90"/>
          <w:sz w:val="15"/>
        </w:rPr>
        <w:t> </w:t>
      </w:r>
      <w:r>
        <w:rPr>
          <w:rFonts w:ascii="Arial" w:hAnsi="Arial"/>
          <w:b/>
          <w:color w:val="231F20"/>
          <w:w w:val="90"/>
          <w:sz w:val="15"/>
        </w:rPr>
        <w:t>EL</w:t>
      </w:r>
      <w:r>
        <w:rPr>
          <w:rFonts w:ascii="Arial" w:hAnsi="Arial"/>
          <w:b/>
          <w:color w:val="231F20"/>
          <w:spacing w:val="17"/>
          <w:w w:val="90"/>
          <w:sz w:val="15"/>
        </w:rPr>
        <w:t> </w:t>
      </w:r>
      <w:r>
        <w:rPr>
          <w:rFonts w:ascii="Arial" w:hAnsi="Arial"/>
          <w:b/>
          <w:color w:val="231F20"/>
          <w:w w:val="90"/>
          <w:sz w:val="15"/>
        </w:rPr>
        <w:t>CUAL</w:t>
      </w:r>
      <w:r>
        <w:rPr>
          <w:rFonts w:ascii="Arial" w:hAnsi="Arial"/>
          <w:b/>
          <w:color w:val="231F20"/>
          <w:spacing w:val="15"/>
          <w:w w:val="90"/>
          <w:sz w:val="15"/>
        </w:rPr>
        <w:t> </w:t>
      </w:r>
      <w:r>
        <w:rPr>
          <w:rFonts w:ascii="Arial" w:hAnsi="Arial"/>
          <w:b/>
          <w:color w:val="231F20"/>
          <w:w w:val="90"/>
          <w:sz w:val="15"/>
        </w:rPr>
        <w:t>SE</w:t>
      </w:r>
      <w:r>
        <w:rPr>
          <w:rFonts w:ascii="Arial" w:hAnsi="Arial"/>
          <w:b/>
          <w:color w:val="231F20"/>
          <w:spacing w:val="13"/>
          <w:w w:val="90"/>
          <w:sz w:val="15"/>
        </w:rPr>
        <w:t> </w:t>
      </w:r>
      <w:r>
        <w:rPr>
          <w:rFonts w:ascii="Arial" w:hAnsi="Arial"/>
          <w:b/>
          <w:color w:val="231F20"/>
          <w:w w:val="90"/>
          <w:sz w:val="15"/>
        </w:rPr>
        <w:t>APRUEBA</w:t>
      </w:r>
      <w:r>
        <w:rPr>
          <w:rFonts w:ascii="Arial" w:hAnsi="Arial"/>
          <w:b/>
          <w:color w:val="231F20"/>
          <w:spacing w:val="13"/>
          <w:w w:val="90"/>
          <w:sz w:val="15"/>
        </w:rPr>
        <w:t> </w:t>
      </w:r>
      <w:r>
        <w:rPr>
          <w:rFonts w:ascii="Arial" w:hAnsi="Arial"/>
          <w:b/>
          <w:color w:val="231F20"/>
          <w:w w:val="90"/>
          <w:sz w:val="15"/>
        </w:rPr>
        <w:t>EL</w:t>
      </w:r>
      <w:r>
        <w:rPr>
          <w:rFonts w:ascii="Arial" w:hAnsi="Arial"/>
          <w:b/>
          <w:color w:val="231F20"/>
          <w:spacing w:val="12"/>
          <w:w w:val="90"/>
          <w:sz w:val="15"/>
        </w:rPr>
        <w:t> </w:t>
      </w:r>
      <w:r>
        <w:rPr>
          <w:rFonts w:ascii="Verdana" w:hAnsi="Verdana"/>
          <w:b/>
          <w:i/>
          <w:color w:val="231F20"/>
          <w:w w:val="90"/>
          <w:sz w:val="15"/>
        </w:rPr>
        <w:t>«CALENDARIO</w:t>
      </w:r>
      <w:r>
        <w:rPr>
          <w:rFonts w:ascii="Verdana" w:hAnsi="Verdana"/>
          <w:b/>
          <w:i/>
          <w:color w:val="231F20"/>
          <w:spacing w:val="18"/>
          <w:w w:val="90"/>
          <w:sz w:val="15"/>
        </w:rPr>
        <w:t> </w:t>
      </w:r>
      <w:r>
        <w:rPr>
          <w:rFonts w:ascii="Verdana" w:hAnsi="Verdana"/>
          <w:b/>
          <w:i/>
          <w:color w:val="231F20"/>
          <w:w w:val="90"/>
          <w:sz w:val="15"/>
        </w:rPr>
        <w:t>OFICIAL</w:t>
      </w:r>
      <w:r>
        <w:rPr>
          <w:rFonts w:ascii="Verdana" w:hAnsi="Verdana"/>
          <w:b/>
          <w:i/>
          <w:color w:val="231F20"/>
          <w:spacing w:val="8"/>
          <w:w w:val="90"/>
          <w:sz w:val="15"/>
        </w:rPr>
        <w:t> </w:t>
      </w:r>
      <w:r>
        <w:rPr>
          <w:rFonts w:ascii="Verdana" w:hAnsi="Verdana"/>
          <w:b/>
          <w:i/>
          <w:color w:val="231F20"/>
          <w:w w:val="90"/>
          <w:sz w:val="15"/>
        </w:rPr>
        <w:t>DE</w:t>
      </w:r>
      <w:r>
        <w:rPr>
          <w:rFonts w:ascii="Verdana" w:hAnsi="Verdana"/>
          <w:b/>
          <w:i/>
          <w:color w:val="231F20"/>
          <w:spacing w:val="10"/>
          <w:w w:val="90"/>
          <w:sz w:val="15"/>
        </w:rPr>
        <w:t> </w:t>
      </w:r>
      <w:r>
        <w:rPr>
          <w:rFonts w:ascii="Verdana" w:hAnsi="Verdana"/>
          <w:b/>
          <w:i/>
          <w:color w:val="231F20"/>
          <w:w w:val="90"/>
          <w:sz w:val="15"/>
        </w:rPr>
        <w:t>LABORES</w:t>
      </w:r>
      <w:r>
        <w:rPr>
          <w:rFonts w:ascii="Verdana" w:hAnsi="Verdana"/>
          <w:b/>
          <w:i/>
          <w:color w:val="231F20"/>
          <w:spacing w:val="5"/>
          <w:w w:val="90"/>
          <w:sz w:val="15"/>
        </w:rPr>
        <w:t> </w:t>
      </w:r>
      <w:r>
        <w:rPr>
          <w:rFonts w:ascii="Cambria" w:hAnsi="Cambria"/>
          <w:b/>
          <w:i/>
          <w:color w:val="231F20"/>
          <w:w w:val="90"/>
          <w:sz w:val="19"/>
        </w:rPr>
        <w:t>2024»</w:t>
      </w:r>
    </w:p>
    <w:p>
      <w:pPr>
        <w:spacing w:before="94"/>
        <w:ind w:left="1127" w:right="823" w:firstLine="0"/>
        <w:jc w:val="center"/>
        <w:rPr>
          <w:rFonts w:ascii="Arial"/>
          <w:b/>
          <w:sz w:val="15"/>
        </w:rPr>
      </w:pPr>
      <w:r>
        <w:rPr>
          <w:rFonts w:ascii="Arial"/>
          <w:b/>
          <w:color w:val="231F20"/>
          <w:w w:val="95"/>
          <w:sz w:val="15"/>
        </w:rPr>
        <w:t>PARA</w:t>
      </w:r>
      <w:r>
        <w:rPr>
          <w:rFonts w:ascii="Arial"/>
          <w:b/>
          <w:color w:val="231F20"/>
          <w:spacing w:val="10"/>
          <w:w w:val="95"/>
          <w:sz w:val="15"/>
        </w:rPr>
        <w:t> </w:t>
      </w:r>
      <w:r>
        <w:rPr>
          <w:rFonts w:ascii="Arial"/>
          <w:b/>
          <w:color w:val="231F20"/>
          <w:w w:val="95"/>
          <w:sz w:val="15"/>
        </w:rPr>
        <w:t>EL</w:t>
      </w:r>
      <w:r>
        <w:rPr>
          <w:rFonts w:ascii="Arial"/>
          <w:b/>
          <w:color w:val="231F20"/>
          <w:spacing w:val="10"/>
          <w:w w:val="95"/>
          <w:sz w:val="15"/>
        </w:rPr>
        <w:t> </w:t>
      </w:r>
      <w:r>
        <w:rPr>
          <w:rFonts w:ascii="Arial"/>
          <w:b/>
          <w:color w:val="231F20"/>
          <w:w w:val="95"/>
          <w:sz w:val="15"/>
        </w:rPr>
        <w:t>TRIBUNAL</w:t>
      </w:r>
      <w:r>
        <w:rPr>
          <w:rFonts w:ascii="Arial"/>
          <w:b/>
          <w:color w:val="231F20"/>
          <w:spacing w:val="13"/>
          <w:w w:val="95"/>
          <w:sz w:val="15"/>
        </w:rPr>
        <w:t> </w:t>
      </w:r>
      <w:r>
        <w:rPr>
          <w:rFonts w:ascii="Arial"/>
          <w:b/>
          <w:color w:val="231F20"/>
          <w:w w:val="95"/>
          <w:sz w:val="15"/>
        </w:rPr>
        <w:t>DE</w:t>
      </w:r>
      <w:r>
        <w:rPr>
          <w:rFonts w:ascii="Arial"/>
          <w:b/>
          <w:color w:val="231F20"/>
          <w:spacing w:val="14"/>
          <w:w w:val="95"/>
          <w:sz w:val="15"/>
        </w:rPr>
        <w:t> </w:t>
      </w:r>
      <w:r>
        <w:rPr>
          <w:rFonts w:ascii="Arial"/>
          <w:b/>
          <w:color w:val="231F20"/>
          <w:w w:val="95"/>
          <w:sz w:val="15"/>
        </w:rPr>
        <w:t>JUSTICIA</w:t>
      </w:r>
      <w:r>
        <w:rPr>
          <w:rFonts w:ascii="Arial"/>
          <w:b/>
          <w:color w:val="231F20"/>
          <w:spacing w:val="13"/>
          <w:w w:val="95"/>
          <w:sz w:val="15"/>
        </w:rPr>
        <w:t> </w:t>
      </w:r>
      <w:r>
        <w:rPr>
          <w:rFonts w:ascii="Arial"/>
          <w:b/>
          <w:color w:val="231F20"/>
          <w:w w:val="95"/>
          <w:sz w:val="15"/>
        </w:rPr>
        <w:t>ADMINISTRATIVA</w:t>
      </w:r>
      <w:r>
        <w:rPr>
          <w:rFonts w:ascii="Arial"/>
          <w:b/>
          <w:color w:val="231F20"/>
          <w:spacing w:val="6"/>
          <w:w w:val="95"/>
          <w:sz w:val="15"/>
        </w:rPr>
        <w:t> </w:t>
      </w:r>
      <w:r>
        <w:rPr>
          <w:rFonts w:ascii="Arial"/>
          <w:b/>
          <w:color w:val="231F20"/>
          <w:w w:val="95"/>
          <w:sz w:val="15"/>
        </w:rPr>
        <w:t>DEL</w:t>
      </w:r>
      <w:r>
        <w:rPr>
          <w:rFonts w:ascii="Arial"/>
          <w:b/>
          <w:color w:val="231F20"/>
          <w:spacing w:val="25"/>
          <w:w w:val="95"/>
          <w:sz w:val="15"/>
        </w:rPr>
        <w:t> </w:t>
      </w:r>
      <w:r>
        <w:rPr>
          <w:rFonts w:ascii="Arial"/>
          <w:b/>
          <w:color w:val="231F20"/>
          <w:w w:val="95"/>
          <w:sz w:val="15"/>
        </w:rPr>
        <w:t>ESTADO</w:t>
      </w:r>
      <w:r>
        <w:rPr>
          <w:rFonts w:ascii="Arial"/>
          <w:b/>
          <w:color w:val="231F20"/>
          <w:spacing w:val="12"/>
          <w:w w:val="95"/>
          <w:sz w:val="15"/>
        </w:rPr>
        <w:t> </w:t>
      </w:r>
      <w:r>
        <w:rPr>
          <w:rFonts w:ascii="Arial"/>
          <w:b/>
          <w:color w:val="231F20"/>
          <w:w w:val="95"/>
          <w:sz w:val="15"/>
        </w:rPr>
        <w:t>DE</w:t>
      </w:r>
      <w:r>
        <w:rPr>
          <w:rFonts w:ascii="Arial"/>
          <w:b/>
          <w:color w:val="231F20"/>
          <w:spacing w:val="18"/>
          <w:w w:val="95"/>
          <w:sz w:val="15"/>
        </w:rPr>
        <w:t> </w:t>
      </w:r>
      <w:r>
        <w:rPr>
          <w:rFonts w:ascii="Arial"/>
          <w:b/>
          <w:color w:val="231F20"/>
          <w:w w:val="95"/>
          <w:sz w:val="15"/>
        </w:rPr>
        <w:t>GUANAJUATO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7"/>
        </w:rPr>
      </w:pPr>
    </w:p>
    <w:p>
      <w:pPr>
        <w:spacing w:line="254" w:lineRule="auto" w:before="0"/>
        <w:ind w:left="246" w:right="184" w:firstLine="657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15"/>
        </w:rPr>
        <w:t>ÚNICO.</w:t>
      </w:r>
      <w:r>
        <w:rPr>
          <w:rFonts w:ascii="Arial" w:hAnsi="Arial"/>
          <w:b/>
          <w:color w:val="231F20"/>
          <w:spacing w:val="43"/>
          <w:sz w:val="15"/>
        </w:rPr>
        <w:t> </w:t>
      </w:r>
      <w:r>
        <w:rPr>
          <w:rFonts w:ascii="Tahoma" w:hAnsi="Tahoma"/>
          <w:color w:val="231F20"/>
          <w:sz w:val="20"/>
        </w:rPr>
        <w:t>Por unanimidad se aprobó el </w:t>
      </w:r>
      <w:r>
        <w:rPr>
          <w:rFonts w:ascii="Cambria" w:hAnsi="Cambria"/>
          <w:b/>
          <w:i/>
          <w:color w:val="231F20"/>
          <w:sz w:val="19"/>
        </w:rPr>
        <w:t>«Calendario</w:t>
      </w:r>
      <w:r>
        <w:rPr>
          <w:rFonts w:ascii="Cambria" w:hAnsi="Cambria"/>
          <w:b/>
          <w:i/>
          <w:color w:val="231F20"/>
          <w:spacing w:val="41"/>
          <w:sz w:val="19"/>
        </w:rPr>
        <w:t> </w:t>
      </w:r>
      <w:r>
        <w:rPr>
          <w:rFonts w:ascii="Cambria" w:hAnsi="Cambria"/>
          <w:b/>
          <w:i/>
          <w:color w:val="231F20"/>
          <w:sz w:val="19"/>
        </w:rPr>
        <w:t>Oficial</w:t>
      </w:r>
      <w:r>
        <w:rPr>
          <w:rFonts w:ascii="Cambria" w:hAnsi="Cambria"/>
          <w:b/>
          <w:i/>
          <w:color w:val="231F20"/>
          <w:spacing w:val="42"/>
          <w:sz w:val="19"/>
        </w:rPr>
        <w:t> </w:t>
      </w:r>
      <w:r>
        <w:rPr>
          <w:rFonts w:ascii="Cambria" w:hAnsi="Cambria"/>
          <w:b/>
          <w:i/>
          <w:color w:val="231F20"/>
          <w:sz w:val="19"/>
        </w:rPr>
        <w:t>de</w:t>
      </w:r>
      <w:r>
        <w:rPr>
          <w:rFonts w:ascii="Cambria" w:hAnsi="Cambria"/>
          <w:b/>
          <w:i/>
          <w:color w:val="231F20"/>
          <w:spacing w:val="42"/>
          <w:sz w:val="19"/>
        </w:rPr>
        <w:t> </w:t>
      </w:r>
      <w:r>
        <w:rPr>
          <w:rFonts w:ascii="Cambria" w:hAnsi="Cambria"/>
          <w:b/>
          <w:i/>
          <w:color w:val="231F20"/>
          <w:sz w:val="19"/>
        </w:rPr>
        <w:t>Labores</w:t>
      </w:r>
      <w:r>
        <w:rPr>
          <w:rFonts w:ascii="Cambria" w:hAnsi="Cambria"/>
          <w:b/>
          <w:i/>
          <w:color w:val="231F20"/>
          <w:spacing w:val="42"/>
          <w:sz w:val="19"/>
        </w:rPr>
        <w:t> </w:t>
      </w:r>
      <w:r>
        <w:rPr>
          <w:rFonts w:ascii="Cambria" w:hAnsi="Cambria"/>
          <w:b/>
          <w:i/>
          <w:color w:val="231F20"/>
          <w:sz w:val="19"/>
        </w:rPr>
        <w:t>2024»,   </w:t>
      </w:r>
      <w:r>
        <w:rPr>
          <w:rFonts w:ascii="Tahoma" w:hAnsi="Tahoma"/>
          <w:color w:val="231F20"/>
          <w:sz w:val="20"/>
        </w:rPr>
        <w:t>por lo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que, con fundamento en los artículos 58, párrafos primero y segundo, de la </w:t>
      </w:r>
      <w:r>
        <w:rPr>
          <w:i/>
          <w:color w:val="231F20"/>
          <w:sz w:val="24"/>
        </w:rPr>
        <w:t>Ley Orgánica</w:t>
      </w:r>
      <w:r>
        <w:rPr>
          <w:i/>
          <w:color w:val="231F20"/>
          <w:spacing w:val="1"/>
          <w:sz w:val="24"/>
        </w:rPr>
        <w:t> </w:t>
      </w:r>
      <w:r>
        <w:rPr>
          <w:i/>
          <w:color w:val="231F20"/>
          <w:w w:val="85"/>
          <w:sz w:val="24"/>
        </w:rPr>
        <w:t>del Tribunal de Justicia Administrativa del Estado de Guanajuato; </w:t>
      </w:r>
      <w:r>
        <w:rPr>
          <w:rFonts w:ascii="Tahoma" w:hAnsi="Tahoma"/>
          <w:color w:val="231F20"/>
          <w:w w:val="85"/>
          <w:sz w:val="20"/>
        </w:rPr>
        <w:t>5 y</w:t>
      </w:r>
      <w:r>
        <w:rPr>
          <w:rFonts w:ascii="Tahoma" w:hAnsi="Tahoma"/>
          <w:color w:val="231F20"/>
          <w:spacing w:val="43"/>
          <w:sz w:val="20"/>
        </w:rPr>
        <w:t> </w:t>
      </w:r>
      <w:r>
        <w:rPr>
          <w:rFonts w:ascii="Tahoma" w:hAnsi="Tahoma"/>
          <w:color w:val="231F20"/>
          <w:w w:val="85"/>
          <w:sz w:val="20"/>
        </w:rPr>
        <w:t>15,</w:t>
      </w:r>
      <w:r>
        <w:rPr>
          <w:rFonts w:ascii="Tahoma" w:hAnsi="Tahoma"/>
          <w:color w:val="231F20"/>
          <w:spacing w:val="44"/>
          <w:sz w:val="20"/>
        </w:rPr>
        <w:t> </w:t>
      </w:r>
      <w:r>
        <w:rPr>
          <w:rFonts w:ascii="Tahoma" w:hAnsi="Tahoma"/>
          <w:color w:val="231F20"/>
          <w:w w:val="85"/>
          <w:sz w:val="20"/>
        </w:rPr>
        <w:t>fracciones VI y</w:t>
      </w:r>
      <w:r>
        <w:rPr>
          <w:rFonts w:ascii="Tahoma" w:hAnsi="Tahoma"/>
          <w:color w:val="231F20"/>
          <w:spacing w:val="1"/>
          <w:w w:val="85"/>
          <w:sz w:val="20"/>
        </w:rPr>
        <w:t> </w:t>
      </w:r>
      <w:r>
        <w:rPr>
          <w:rFonts w:ascii="Tahoma" w:hAnsi="Tahoma"/>
          <w:color w:val="231F20"/>
          <w:sz w:val="20"/>
        </w:rPr>
        <w:t>VII,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Reglamento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Interior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Tribunal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Justicia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Administrativa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Estado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w w:val="111"/>
          <w:sz w:val="20"/>
        </w:rPr>
        <w:t>Guanajuato</w:t>
      </w:r>
      <w:r>
        <w:rPr>
          <w:rFonts w:ascii="Tahoma" w:hAnsi="Tahoma"/>
          <w:color w:val="231F20"/>
          <w:spacing w:val="-9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y</w:t>
      </w:r>
      <w:r>
        <w:rPr>
          <w:rFonts w:ascii="Tahoma" w:hAnsi="Tahoma"/>
          <w:color w:val="231F20"/>
          <w:sz w:val="20"/>
        </w:rPr>
        <w:t> </w:t>
      </w:r>
      <w:r>
        <w:rPr>
          <w:rFonts w:ascii="Tahoma" w:hAnsi="Tahoma"/>
          <w:color w:val="231F20"/>
          <w:w w:val="93"/>
          <w:sz w:val="20"/>
        </w:rPr>
        <w:t>24</w:t>
      </w:r>
      <w:r>
        <w:rPr>
          <w:rFonts w:ascii="Tahoma" w:hAnsi="Tahoma"/>
          <w:color w:val="231F20"/>
          <w:spacing w:val="-3"/>
          <w:sz w:val="20"/>
        </w:rPr>
        <w:t> </w:t>
      </w:r>
      <w:r>
        <w:rPr>
          <w:rFonts w:ascii="Tahoma" w:hAnsi="Tahoma"/>
          <w:color w:val="231F20"/>
          <w:spacing w:val="1"/>
          <w:w w:val="119"/>
          <w:sz w:val="20"/>
        </w:rPr>
        <w:t>d</w:t>
      </w:r>
      <w:r>
        <w:rPr>
          <w:rFonts w:ascii="Tahoma" w:hAnsi="Tahoma"/>
          <w:color w:val="231F20"/>
          <w:w w:val="119"/>
          <w:sz w:val="20"/>
        </w:rPr>
        <w:t>e</w:t>
      </w:r>
      <w:r>
        <w:rPr>
          <w:rFonts w:ascii="Tahoma" w:hAnsi="Tahoma"/>
          <w:color w:val="231F20"/>
          <w:spacing w:val="-7"/>
          <w:sz w:val="20"/>
        </w:rPr>
        <w:t> </w:t>
      </w:r>
      <w:r>
        <w:rPr>
          <w:rFonts w:ascii="Tahoma" w:hAnsi="Tahoma"/>
          <w:color w:val="231F20"/>
          <w:spacing w:val="-1"/>
          <w:w w:val="111"/>
          <w:sz w:val="20"/>
        </w:rPr>
        <w:t>l</w:t>
      </w:r>
      <w:r>
        <w:rPr>
          <w:rFonts w:ascii="Tahoma" w:hAnsi="Tahoma"/>
          <w:color w:val="231F20"/>
          <w:w w:val="111"/>
          <w:sz w:val="20"/>
        </w:rPr>
        <w:t>a</w:t>
      </w:r>
      <w:r>
        <w:rPr>
          <w:rFonts w:ascii="Tahoma" w:hAnsi="Tahoma"/>
          <w:color w:val="231F20"/>
          <w:spacing w:val="-7"/>
          <w:sz w:val="20"/>
        </w:rPr>
        <w:t> </w:t>
      </w:r>
      <w:r>
        <w:rPr>
          <w:i/>
          <w:color w:val="231F20"/>
          <w:spacing w:val="1"/>
          <w:w w:val="68"/>
          <w:sz w:val="24"/>
        </w:rPr>
        <w:t>L</w:t>
      </w:r>
      <w:r>
        <w:rPr>
          <w:i/>
          <w:color w:val="231F20"/>
          <w:spacing w:val="1"/>
          <w:w w:val="97"/>
          <w:sz w:val="24"/>
        </w:rPr>
        <w:t>e</w:t>
      </w:r>
      <w:r>
        <w:rPr>
          <w:i/>
          <w:color w:val="231F20"/>
          <w:w w:val="88"/>
          <w:sz w:val="24"/>
        </w:rPr>
        <w:t>y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spacing w:val="4"/>
          <w:w w:val="85"/>
          <w:sz w:val="24"/>
        </w:rPr>
        <w:t>de</w:t>
      </w:r>
      <w:r>
        <w:rPr>
          <w:i/>
          <w:color w:val="231F20"/>
          <w:w w:val="85"/>
          <w:sz w:val="24"/>
        </w:rPr>
        <w:t>l</w:t>
      </w:r>
      <w:r>
        <w:rPr>
          <w:i/>
          <w:color w:val="231F20"/>
          <w:spacing w:val="-16"/>
          <w:sz w:val="24"/>
        </w:rPr>
        <w:t> </w:t>
      </w:r>
      <w:r>
        <w:rPr>
          <w:i/>
          <w:color w:val="231F20"/>
          <w:w w:val="83"/>
          <w:sz w:val="24"/>
        </w:rPr>
        <w:t>Trabajo</w:t>
      </w:r>
      <w:r>
        <w:rPr>
          <w:i/>
          <w:color w:val="231F20"/>
          <w:spacing w:val="-13"/>
          <w:sz w:val="24"/>
        </w:rPr>
        <w:t> </w:t>
      </w:r>
      <w:r>
        <w:rPr>
          <w:i/>
          <w:color w:val="231F20"/>
          <w:w w:val="97"/>
          <w:sz w:val="24"/>
        </w:rPr>
        <w:t>de</w:t>
      </w:r>
      <w:r>
        <w:rPr>
          <w:i/>
          <w:color w:val="231F20"/>
          <w:spacing w:val="-14"/>
          <w:sz w:val="24"/>
        </w:rPr>
        <w:t> </w:t>
      </w:r>
      <w:r>
        <w:rPr>
          <w:i/>
          <w:color w:val="231F20"/>
          <w:w w:val="76"/>
          <w:sz w:val="24"/>
        </w:rPr>
        <w:t>los</w:t>
      </w:r>
      <w:r>
        <w:rPr>
          <w:i/>
          <w:color w:val="231F20"/>
          <w:spacing w:val="-18"/>
          <w:sz w:val="24"/>
        </w:rPr>
        <w:t> </w:t>
      </w:r>
      <w:r>
        <w:rPr>
          <w:i/>
          <w:color w:val="231F20"/>
          <w:w w:val="82"/>
          <w:sz w:val="24"/>
        </w:rPr>
        <w:t>Servidores</w:t>
      </w:r>
      <w:r>
        <w:rPr>
          <w:i/>
          <w:color w:val="231F20"/>
          <w:spacing w:val="-5"/>
          <w:sz w:val="24"/>
        </w:rPr>
        <w:t> </w:t>
      </w:r>
      <w:r>
        <w:rPr>
          <w:i/>
          <w:color w:val="231F20"/>
          <w:w w:val="85"/>
          <w:sz w:val="24"/>
        </w:rPr>
        <w:t>Públicos</w:t>
      </w:r>
      <w:r>
        <w:rPr>
          <w:i/>
          <w:color w:val="231F20"/>
          <w:spacing w:val="-6"/>
          <w:sz w:val="24"/>
        </w:rPr>
        <w:t> </w:t>
      </w:r>
      <w:r>
        <w:rPr>
          <w:i/>
          <w:color w:val="231F20"/>
          <w:spacing w:val="4"/>
          <w:w w:val="104"/>
          <w:sz w:val="24"/>
        </w:rPr>
        <w:t>a</w:t>
      </w:r>
      <w:r>
        <w:rPr>
          <w:i/>
          <w:color w:val="231F20"/>
          <w:w w:val="45"/>
          <w:sz w:val="24"/>
        </w:rPr>
        <w:t>l</w:t>
      </w:r>
      <w:r>
        <w:rPr>
          <w:i/>
          <w:color w:val="231F20"/>
          <w:spacing w:val="-21"/>
          <w:sz w:val="24"/>
        </w:rPr>
        <w:t> </w:t>
      </w:r>
      <w:r>
        <w:rPr>
          <w:i/>
          <w:color w:val="231F20"/>
          <w:w w:val="84"/>
          <w:sz w:val="24"/>
        </w:rPr>
        <w:t>Servicio</w:t>
      </w:r>
      <w:r>
        <w:rPr>
          <w:i/>
          <w:color w:val="231F20"/>
          <w:spacing w:val="-18"/>
          <w:sz w:val="24"/>
        </w:rPr>
        <w:t> </w:t>
      </w:r>
      <w:r>
        <w:rPr>
          <w:i/>
          <w:color w:val="231F20"/>
          <w:w w:val="85"/>
          <w:sz w:val="24"/>
        </w:rPr>
        <w:t>del</w:t>
      </w:r>
      <w:r>
        <w:rPr>
          <w:i/>
          <w:color w:val="231F20"/>
          <w:spacing w:val="-7"/>
          <w:sz w:val="24"/>
        </w:rPr>
        <w:t> </w:t>
      </w:r>
      <w:r>
        <w:rPr>
          <w:i/>
          <w:color w:val="231F20"/>
          <w:w w:val="86"/>
          <w:sz w:val="24"/>
        </w:rPr>
        <w:t>Estado</w:t>
      </w:r>
      <w:r>
        <w:rPr>
          <w:i/>
          <w:color w:val="231F20"/>
          <w:spacing w:val="-9"/>
          <w:sz w:val="24"/>
        </w:rPr>
        <w:t> </w:t>
      </w:r>
      <w:r>
        <w:rPr>
          <w:i/>
          <w:color w:val="231F20"/>
          <w:w w:val="88"/>
          <w:sz w:val="24"/>
        </w:rPr>
        <w:t>y </w:t>
      </w:r>
      <w:r>
        <w:rPr>
          <w:i/>
          <w:color w:val="231F20"/>
          <w:sz w:val="24"/>
        </w:rPr>
        <w:t>de los Municipios, </w:t>
      </w:r>
      <w:r>
        <w:rPr>
          <w:rFonts w:ascii="Tahoma" w:hAnsi="Tahoma"/>
          <w:color w:val="231F20"/>
          <w:sz w:val="20"/>
        </w:rPr>
        <w:t>se declaran como días inhábiles los siguientes: </w:t>
      </w:r>
      <w:r>
        <w:rPr>
          <w:rFonts w:ascii="Arial" w:hAnsi="Arial"/>
          <w:b/>
          <w:color w:val="231F20"/>
          <w:sz w:val="20"/>
        </w:rPr>
        <w:t>lunes </w:t>
      </w:r>
      <w:r>
        <w:rPr>
          <w:rFonts w:ascii="Cambria" w:hAnsi="Cambria"/>
          <w:b/>
          <w:i/>
          <w:color w:val="231F20"/>
          <w:sz w:val="19"/>
        </w:rPr>
        <w:t>5</w:t>
      </w:r>
      <w:r>
        <w:rPr>
          <w:rFonts w:ascii="Cambria" w:hAnsi="Cambria"/>
          <w:b/>
          <w:i/>
          <w:color w:val="231F20"/>
          <w:spacing w:val="1"/>
          <w:sz w:val="19"/>
        </w:rPr>
        <w:t> </w:t>
      </w:r>
      <w:r>
        <w:rPr>
          <w:rFonts w:ascii="Arial" w:hAnsi="Arial"/>
          <w:b/>
          <w:color w:val="231F20"/>
          <w:sz w:val="20"/>
        </w:rPr>
        <w:t>(cinco) de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febrero,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Tahoma" w:hAnsi="Tahoma"/>
          <w:color w:val="231F20"/>
          <w:sz w:val="20"/>
        </w:rPr>
        <w:t>primer lunes de febrero en conmemoración del 5</w:t>
      </w:r>
      <w:r>
        <w:rPr>
          <w:rFonts w:ascii="Tahoma" w:hAnsi="Tahoma"/>
          <w:color w:val="231F20"/>
          <w:spacing w:val="63"/>
          <w:sz w:val="20"/>
        </w:rPr>
        <w:t> </w:t>
      </w:r>
      <w:r>
        <w:rPr>
          <w:rFonts w:ascii="Tahoma" w:hAnsi="Tahoma"/>
          <w:color w:val="231F20"/>
          <w:sz w:val="20"/>
        </w:rPr>
        <w:t>(cinco)</w:t>
      </w:r>
      <w:r>
        <w:rPr>
          <w:rFonts w:ascii="Tahoma" w:hAnsi="Tahoma"/>
          <w:color w:val="231F20"/>
          <w:spacing w:val="62"/>
          <w:sz w:val="20"/>
        </w:rPr>
        <w:t> </w:t>
      </w:r>
      <w:r>
        <w:rPr>
          <w:rFonts w:ascii="Tahoma" w:hAnsi="Tahoma"/>
          <w:color w:val="231F20"/>
          <w:sz w:val="20"/>
        </w:rPr>
        <w:t>de febrero, Aniversario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de la Promulgación de la Constitución Política de los Estados Unidos Mexicanos; </w:t>
      </w:r>
      <w:r>
        <w:rPr>
          <w:rFonts w:ascii="Arial" w:hAnsi="Arial"/>
          <w:b/>
          <w:color w:val="231F20"/>
          <w:sz w:val="20"/>
        </w:rPr>
        <w:t>lunes 18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(dieciocho)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marzo,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Tahoma" w:hAnsi="Tahoma"/>
          <w:color w:val="231F20"/>
          <w:sz w:val="20"/>
        </w:rPr>
        <w:t>en conmemoración del 21</w:t>
      </w:r>
      <w:r>
        <w:rPr>
          <w:rFonts w:ascii="Tahoma" w:hAnsi="Tahoma"/>
          <w:color w:val="231F20"/>
          <w:spacing w:val="62"/>
          <w:sz w:val="20"/>
        </w:rPr>
        <w:t> </w:t>
      </w:r>
      <w:r>
        <w:rPr>
          <w:rFonts w:ascii="Tahoma" w:hAnsi="Tahoma"/>
          <w:color w:val="231F20"/>
          <w:sz w:val="20"/>
        </w:rPr>
        <w:t>(veintiuno)</w:t>
      </w:r>
      <w:r>
        <w:rPr>
          <w:rFonts w:ascii="Tahoma" w:hAnsi="Tahoma"/>
          <w:color w:val="231F20"/>
          <w:spacing w:val="63"/>
          <w:sz w:val="20"/>
        </w:rPr>
        <w:t> </w:t>
      </w:r>
      <w:r>
        <w:rPr>
          <w:rFonts w:ascii="Tahoma" w:hAnsi="Tahoma"/>
          <w:color w:val="231F20"/>
          <w:sz w:val="20"/>
        </w:rPr>
        <w:t>de marzo,</w:t>
      </w:r>
      <w:r>
        <w:rPr>
          <w:rFonts w:ascii="Tahoma" w:hAnsi="Tahoma"/>
          <w:color w:val="231F20"/>
          <w:spacing w:val="62"/>
          <w:sz w:val="20"/>
        </w:rPr>
        <w:t> </w:t>
      </w:r>
      <w:r>
        <w:rPr>
          <w:rFonts w:ascii="Tahoma" w:hAnsi="Tahoma"/>
          <w:color w:val="231F20"/>
          <w:sz w:val="20"/>
        </w:rPr>
        <w:t>Natalicio de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Benito Juárez; </w:t>
      </w:r>
      <w:r>
        <w:rPr>
          <w:rFonts w:ascii="Arial" w:hAnsi="Arial"/>
          <w:b/>
          <w:color w:val="231F20"/>
          <w:sz w:val="20"/>
        </w:rPr>
        <w:t>del lunes </w:t>
      </w:r>
      <w:r>
        <w:rPr>
          <w:rFonts w:ascii="Cambria" w:hAnsi="Cambria"/>
          <w:b/>
          <w:i/>
          <w:color w:val="231F20"/>
          <w:sz w:val="19"/>
        </w:rPr>
        <w:t>25 </w:t>
      </w:r>
      <w:r>
        <w:rPr>
          <w:rFonts w:ascii="Arial" w:hAnsi="Arial"/>
          <w:b/>
          <w:color w:val="231F20"/>
          <w:sz w:val="20"/>
        </w:rPr>
        <w:t>(veinticinco) al viernes 29 (veintinueve) de marzo </w:t>
      </w:r>
      <w:r>
        <w:rPr>
          <w:rFonts w:ascii="Tahoma" w:hAnsi="Tahoma"/>
          <w:color w:val="231F20"/>
          <w:sz w:val="20"/>
        </w:rPr>
        <w:t>con motivo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de la Semana Santa;</w:t>
      </w:r>
      <w:r>
        <w:rPr>
          <w:rFonts w:ascii="Tahoma" w:hAnsi="Tahoma"/>
          <w:color w:val="231F20"/>
          <w:spacing w:val="62"/>
          <w:sz w:val="20"/>
        </w:rPr>
        <w:t> </w:t>
      </w:r>
      <w:r>
        <w:rPr>
          <w:rFonts w:ascii="Arial" w:hAnsi="Arial"/>
          <w:b/>
          <w:color w:val="231F20"/>
          <w:sz w:val="20"/>
        </w:rPr>
        <w:t>miércoles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Arial" w:hAnsi="Arial"/>
          <w:b/>
          <w:color w:val="231F20"/>
          <w:sz w:val="20"/>
        </w:rPr>
        <w:t>1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Arial" w:hAnsi="Arial"/>
          <w:b/>
          <w:color w:val="231F20"/>
          <w:sz w:val="20"/>
        </w:rPr>
        <w:t>(uno) de mayo</w:t>
      </w:r>
      <w:r>
        <w:rPr>
          <w:rFonts w:ascii="Arial" w:hAnsi="Arial"/>
          <w:b/>
          <w:color w:val="231F20"/>
          <w:spacing w:val="56"/>
          <w:sz w:val="20"/>
        </w:rPr>
        <w:t> </w:t>
      </w:r>
      <w:r>
        <w:rPr>
          <w:rFonts w:ascii="Tahoma" w:hAnsi="Tahoma"/>
          <w:color w:val="231F20"/>
          <w:sz w:val="20"/>
        </w:rPr>
        <w:t>con motivo del día del trabajo; </w:t>
      </w:r>
      <w:r>
        <w:rPr>
          <w:rFonts w:ascii="Arial" w:hAnsi="Arial"/>
          <w:b/>
          <w:color w:val="231F20"/>
          <w:sz w:val="20"/>
        </w:rPr>
        <w:t>jueves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Cambria" w:hAnsi="Cambria"/>
          <w:b/>
          <w:i/>
          <w:color w:val="231F20"/>
          <w:sz w:val="19"/>
        </w:rPr>
        <w:t>25</w:t>
      </w:r>
      <w:r>
        <w:rPr>
          <w:rFonts w:ascii="Cambria" w:hAnsi="Cambria"/>
          <w:b/>
          <w:i/>
          <w:color w:val="231F20"/>
          <w:spacing w:val="15"/>
          <w:sz w:val="19"/>
        </w:rPr>
        <w:t> </w:t>
      </w:r>
      <w:r>
        <w:rPr>
          <w:rFonts w:ascii="Arial" w:hAnsi="Arial"/>
          <w:b/>
          <w:color w:val="231F20"/>
          <w:sz w:val="20"/>
        </w:rPr>
        <w:t>(veinticinco)</w:t>
      </w:r>
      <w:r>
        <w:rPr>
          <w:rFonts w:ascii="Arial" w:hAnsi="Arial"/>
          <w:b/>
          <w:color w:val="231F20"/>
          <w:spacing w:val="27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29"/>
          <w:sz w:val="20"/>
        </w:rPr>
        <w:t> </w:t>
      </w:r>
      <w:r>
        <w:rPr>
          <w:rFonts w:ascii="Arial" w:hAnsi="Arial"/>
          <w:b/>
          <w:color w:val="231F20"/>
          <w:sz w:val="20"/>
        </w:rPr>
        <w:t>julio,</w:t>
      </w:r>
      <w:r>
        <w:rPr>
          <w:rFonts w:ascii="Arial" w:hAnsi="Arial"/>
          <w:b/>
          <w:color w:val="231F20"/>
          <w:spacing w:val="12"/>
          <w:sz w:val="20"/>
        </w:rPr>
        <w:t> </w:t>
      </w:r>
      <w:r>
        <w:rPr>
          <w:rFonts w:ascii="Tahoma" w:hAnsi="Tahoma"/>
          <w:color w:val="231F20"/>
          <w:sz w:val="20"/>
        </w:rPr>
        <w:t>Fiesta</w:t>
      </w:r>
      <w:r>
        <w:rPr>
          <w:rFonts w:ascii="Tahoma" w:hAnsi="Tahoma"/>
          <w:color w:val="231F20"/>
          <w:spacing w:val="33"/>
          <w:sz w:val="20"/>
        </w:rPr>
        <w:t> </w:t>
      </w:r>
      <w:r>
        <w:rPr>
          <w:rFonts w:ascii="Tahoma" w:hAnsi="Tahoma"/>
          <w:color w:val="231F20"/>
          <w:sz w:val="20"/>
        </w:rPr>
        <w:t>del</w:t>
      </w:r>
      <w:r>
        <w:rPr>
          <w:rFonts w:ascii="Tahoma" w:hAnsi="Tahoma"/>
          <w:color w:val="231F20"/>
          <w:spacing w:val="33"/>
          <w:sz w:val="20"/>
        </w:rPr>
        <w:t> </w:t>
      </w:r>
      <w:r>
        <w:rPr>
          <w:rFonts w:ascii="Tahoma" w:hAnsi="Tahoma"/>
          <w:color w:val="231F20"/>
          <w:sz w:val="20"/>
        </w:rPr>
        <w:t>Santo</w:t>
      </w:r>
      <w:r>
        <w:rPr>
          <w:rFonts w:ascii="Tahoma" w:hAnsi="Tahoma"/>
          <w:color w:val="231F20"/>
          <w:spacing w:val="39"/>
          <w:sz w:val="20"/>
        </w:rPr>
        <w:t> </w:t>
      </w:r>
      <w:r>
        <w:rPr>
          <w:rFonts w:ascii="Tahoma" w:hAnsi="Tahoma"/>
          <w:color w:val="231F20"/>
          <w:sz w:val="20"/>
        </w:rPr>
        <w:t>Patrón</w:t>
      </w:r>
      <w:r>
        <w:rPr>
          <w:rFonts w:ascii="Tahoma" w:hAnsi="Tahoma"/>
          <w:color w:val="231F20"/>
          <w:spacing w:val="33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30"/>
          <w:sz w:val="20"/>
        </w:rPr>
        <w:t> </w:t>
      </w:r>
      <w:r>
        <w:rPr>
          <w:rFonts w:ascii="Tahoma" w:hAnsi="Tahoma"/>
          <w:color w:val="231F20"/>
          <w:sz w:val="20"/>
        </w:rPr>
        <w:t>Silao</w:t>
      </w:r>
      <w:r>
        <w:rPr>
          <w:rFonts w:ascii="Tahoma" w:hAnsi="Tahoma"/>
          <w:color w:val="231F20"/>
          <w:spacing w:val="36"/>
          <w:sz w:val="20"/>
        </w:rPr>
        <w:t> </w:t>
      </w:r>
      <w:r>
        <w:rPr>
          <w:rFonts w:ascii="Tahoma" w:hAnsi="Tahoma"/>
          <w:color w:val="231F20"/>
          <w:sz w:val="20"/>
        </w:rPr>
        <w:t>de</w:t>
      </w:r>
      <w:r>
        <w:rPr>
          <w:rFonts w:ascii="Tahoma" w:hAnsi="Tahoma"/>
          <w:color w:val="231F20"/>
          <w:spacing w:val="31"/>
          <w:sz w:val="20"/>
        </w:rPr>
        <w:t> </w:t>
      </w:r>
      <w:r>
        <w:rPr>
          <w:rFonts w:ascii="Tahoma" w:hAnsi="Tahoma"/>
          <w:color w:val="231F20"/>
          <w:sz w:val="20"/>
        </w:rPr>
        <w:t>la</w:t>
      </w:r>
      <w:r>
        <w:rPr>
          <w:rFonts w:ascii="Tahoma" w:hAnsi="Tahoma"/>
          <w:color w:val="231F20"/>
          <w:spacing w:val="35"/>
          <w:sz w:val="20"/>
        </w:rPr>
        <w:t> </w:t>
      </w:r>
      <w:r>
        <w:rPr>
          <w:rFonts w:ascii="Tahoma" w:hAnsi="Tahoma"/>
          <w:color w:val="231F20"/>
          <w:sz w:val="20"/>
        </w:rPr>
        <w:t>Victoria;</w:t>
      </w:r>
      <w:r>
        <w:rPr>
          <w:rFonts w:ascii="Tahoma" w:hAnsi="Tahoma"/>
          <w:color w:val="231F20"/>
          <w:spacing w:val="44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del</w:t>
      </w:r>
      <w:r>
        <w:rPr>
          <w:rFonts w:ascii="Arial" w:hAnsi="Arial"/>
          <w:b/>
          <w:color w:val="231F20"/>
          <w:spacing w:val="41"/>
          <w:sz w:val="20"/>
        </w:rPr>
        <w:t> </w:t>
      </w:r>
      <w:r>
        <w:rPr>
          <w:rFonts w:ascii="Arial" w:hAnsi="Arial"/>
          <w:b/>
          <w:color w:val="231F20"/>
          <w:sz w:val="20"/>
        </w:rPr>
        <w:t>lunes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15</w:t>
      </w:r>
    </w:p>
    <w:p>
      <w:pPr>
        <w:spacing w:line="268" w:lineRule="auto" w:before="6"/>
        <w:ind w:left="212" w:right="199" w:firstLine="39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(quince) al lunes 29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(veintinueve) de julio,</w:t>
      </w:r>
      <w:r>
        <w:rPr>
          <w:rFonts w:ascii="Arial" w:hAnsi="Arial"/>
          <w:b/>
          <w:color w:val="231F20"/>
          <w:spacing w:val="55"/>
          <w:sz w:val="20"/>
        </w:rPr>
        <w:t> </w:t>
      </w:r>
      <w:r>
        <w:rPr>
          <w:rFonts w:ascii="Tahoma" w:hAnsi="Tahoma"/>
          <w:color w:val="231F20"/>
          <w:sz w:val="20"/>
        </w:rPr>
        <w:t>por comprender el primer periodo vacacional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 este Tribunal; </w:t>
      </w:r>
      <w:r>
        <w:rPr>
          <w:rFonts w:ascii="Arial" w:hAnsi="Arial"/>
          <w:b/>
          <w:color w:val="231F20"/>
          <w:w w:val="105"/>
          <w:sz w:val="20"/>
        </w:rPr>
        <w:t>lunes 16 (dieciséis) de septiembre, </w:t>
      </w:r>
      <w:r>
        <w:rPr>
          <w:rFonts w:ascii="Tahoma" w:hAnsi="Tahoma"/>
          <w:color w:val="231F20"/>
          <w:w w:val="105"/>
          <w:sz w:val="20"/>
        </w:rPr>
        <w:t>Aniversario de la Independencia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sz w:val="20"/>
        </w:rPr>
        <w:t>Nacional; </w:t>
      </w:r>
      <w:r>
        <w:rPr>
          <w:rFonts w:ascii="Arial" w:hAnsi="Arial"/>
          <w:b/>
          <w:color w:val="231F20"/>
          <w:sz w:val="20"/>
        </w:rPr>
        <w:t>Viernes 1 (uno) de noviembre, </w:t>
      </w:r>
      <w:r>
        <w:rPr>
          <w:rFonts w:ascii="Tahoma" w:hAnsi="Tahoma"/>
          <w:color w:val="231F20"/>
          <w:sz w:val="20"/>
        </w:rPr>
        <w:t>Día de todos los Santos; </w:t>
      </w:r>
      <w:r>
        <w:rPr>
          <w:rFonts w:ascii="Arial" w:hAnsi="Arial"/>
          <w:b/>
          <w:color w:val="231F20"/>
          <w:sz w:val="20"/>
        </w:rPr>
        <w:t>lunes 18 (dieciocho) de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noviembre,</w:t>
      </w:r>
      <w:r>
        <w:rPr>
          <w:rFonts w:ascii="Arial" w:hAnsi="Arial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en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conmemoración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del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20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(veinte)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noviembre,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Aniversario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de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la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Revolución Mexicana, y </w:t>
      </w:r>
      <w:r>
        <w:rPr>
          <w:rFonts w:ascii="Arial" w:hAnsi="Arial"/>
          <w:b/>
          <w:color w:val="231F20"/>
          <w:w w:val="105"/>
          <w:sz w:val="20"/>
        </w:rPr>
        <w:t>viernes 20</w:t>
      </w:r>
      <w:r>
        <w:rPr>
          <w:rFonts w:ascii="Arial" w:hAnsi="Arial"/>
          <w:b/>
          <w:color w:val="231F20"/>
          <w:spacing w:val="1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(veinte) de diciembre </w:t>
      </w:r>
      <w:r>
        <w:rPr>
          <w:rFonts w:ascii="Tahoma" w:hAnsi="Tahoma"/>
          <w:color w:val="231F20"/>
          <w:w w:val="105"/>
          <w:sz w:val="20"/>
        </w:rPr>
        <w:t>en conmemoración al día</w:t>
      </w:r>
      <w:r>
        <w:rPr>
          <w:rFonts w:ascii="Tahoma" w:hAnsi="Tahoma"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Estatal para celebrar a Guanajuato como Entidad Federativa, Libre y Soberana; </w:t>
      </w:r>
      <w:r>
        <w:rPr>
          <w:rFonts w:ascii="Arial" w:hAnsi="Arial"/>
          <w:b/>
          <w:color w:val="231F20"/>
          <w:w w:val="105"/>
          <w:sz w:val="20"/>
        </w:rPr>
        <w:t>jueves</w:t>
      </w:r>
      <w:r>
        <w:rPr>
          <w:rFonts w:ascii="Arial" w:hAnsi="Arial"/>
          <w:b/>
          <w:color w:val="231F20"/>
          <w:spacing w:val="1"/>
          <w:w w:val="105"/>
          <w:sz w:val="20"/>
        </w:rPr>
        <w:t> </w:t>
      </w:r>
      <w:r>
        <w:rPr>
          <w:rFonts w:ascii="Arial" w:hAnsi="Arial"/>
          <w:b/>
          <w:color w:val="231F20"/>
          <w:sz w:val="20"/>
        </w:rPr>
        <w:t>12 (doce) de diciembre, </w:t>
      </w:r>
      <w:r>
        <w:rPr>
          <w:rFonts w:ascii="Tahoma" w:hAnsi="Tahoma"/>
          <w:color w:val="231F20"/>
          <w:sz w:val="20"/>
        </w:rPr>
        <w:t>Festividad de la Virgen de Guadalupe; y, </w:t>
      </w:r>
      <w:r>
        <w:rPr>
          <w:rFonts w:ascii="Arial" w:hAnsi="Arial"/>
          <w:b/>
          <w:color w:val="231F20"/>
          <w:sz w:val="20"/>
        </w:rPr>
        <w:t>del lunes 23 (veintitrés)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 diciembre al martes 7 (siete) de enero de 2025 (dos mil veinticinco), </w:t>
      </w:r>
      <w:r>
        <w:rPr>
          <w:rFonts w:ascii="Tahoma" w:hAnsi="Tahoma"/>
          <w:color w:val="231F20"/>
          <w:sz w:val="20"/>
        </w:rPr>
        <w:t>por comprender</w:t>
      </w:r>
      <w:r>
        <w:rPr>
          <w:rFonts w:ascii="Tahoma" w:hAnsi="Tahoma"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sz w:val="20"/>
        </w:rPr>
        <w:t>el segundo periodo vacacional de este Tribunal; </w:t>
      </w:r>
      <w:r>
        <w:rPr>
          <w:rFonts w:ascii="Arial" w:hAnsi="Arial"/>
          <w:b/>
          <w:color w:val="231F20"/>
          <w:sz w:val="20"/>
        </w:rPr>
        <w:t>miércoles 25 (veinticinco) de diciembre,</w:t>
      </w:r>
      <w:r>
        <w:rPr>
          <w:rFonts w:ascii="Arial" w:hAnsi="Arial"/>
          <w:b/>
          <w:color w:val="231F20"/>
          <w:spacing w:val="1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Celebración de la Navidad; </w:t>
      </w:r>
      <w:r>
        <w:rPr>
          <w:rFonts w:ascii="Arial" w:hAnsi="Arial"/>
          <w:b/>
          <w:color w:val="231F20"/>
          <w:w w:val="105"/>
          <w:sz w:val="20"/>
        </w:rPr>
        <w:t>miércoles 1 (uno) de enero de 2025 (dos mil veinticinco),</w:t>
      </w:r>
      <w:r>
        <w:rPr>
          <w:rFonts w:ascii="Arial" w:hAnsi="Arial"/>
          <w:b/>
          <w:color w:val="231F20"/>
          <w:spacing w:val="1"/>
          <w:w w:val="105"/>
          <w:sz w:val="20"/>
        </w:rPr>
        <w:t> </w:t>
      </w:r>
      <w:r>
        <w:rPr>
          <w:rFonts w:ascii="Tahoma" w:hAnsi="Tahoma"/>
          <w:color w:val="231F20"/>
          <w:w w:val="105"/>
          <w:sz w:val="20"/>
        </w:rPr>
        <w:t>Celebración de Año Nuevo. Se reanudarán labores el </w:t>
      </w:r>
      <w:r>
        <w:rPr>
          <w:rFonts w:ascii="Arial" w:hAnsi="Arial"/>
          <w:b/>
          <w:color w:val="231F20"/>
          <w:w w:val="105"/>
          <w:sz w:val="20"/>
        </w:rPr>
        <w:t>miércoles 8 (ocho) de enero de</w:t>
      </w:r>
      <w:r>
        <w:rPr>
          <w:rFonts w:ascii="Arial" w:hAnsi="Arial"/>
          <w:b/>
          <w:color w:val="231F20"/>
          <w:spacing w:val="1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2025</w:t>
      </w:r>
      <w:r>
        <w:rPr>
          <w:rFonts w:ascii="Arial" w:hAnsi="Arial"/>
          <w:b/>
          <w:color w:val="231F20"/>
          <w:spacing w:val="5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(dos</w:t>
      </w:r>
      <w:r>
        <w:rPr>
          <w:rFonts w:ascii="Arial" w:hAnsi="Arial"/>
          <w:b/>
          <w:color w:val="231F20"/>
          <w:spacing w:val="-7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mil</w:t>
      </w:r>
      <w:r>
        <w:rPr>
          <w:rFonts w:ascii="Arial" w:hAnsi="Arial"/>
          <w:b/>
          <w:color w:val="231F20"/>
          <w:spacing w:val="-9"/>
          <w:w w:val="105"/>
          <w:sz w:val="20"/>
        </w:rPr>
        <w:t> </w:t>
      </w:r>
      <w:r>
        <w:rPr>
          <w:rFonts w:ascii="Arial" w:hAnsi="Arial"/>
          <w:b/>
          <w:color w:val="231F20"/>
          <w:w w:val="105"/>
          <w:sz w:val="20"/>
        </w:rPr>
        <w:t>veinticinco).</w:t>
      </w:r>
    </w:p>
    <w:p>
      <w:pPr>
        <w:spacing w:after="0" w:line="268" w:lineRule="auto"/>
        <w:jc w:val="both"/>
        <w:rPr>
          <w:rFonts w:ascii="Arial" w:hAnsi="Arial"/>
          <w:sz w:val="20"/>
        </w:rPr>
        <w:sectPr>
          <w:pgSz w:w="9640" w:h="13040"/>
          <w:pgMar w:header="563" w:footer="0" w:top="1060" w:bottom="280" w:left="460" w:right="500"/>
        </w:sectPr>
      </w:pPr>
    </w:p>
    <w:p>
      <w:pPr>
        <w:pStyle w:val="BodyText"/>
        <w:spacing w:line="237" w:lineRule="auto" w:before="110"/>
        <w:ind w:left="708" w:right="204" w:firstLine="587"/>
        <w:jc w:val="both"/>
      </w:pPr>
      <w:r>
        <w:rPr/>
        <w:pict>
          <v:group style="position:absolute;margin-left:186.020859pt;margin-top:36.397789pt;width:75.5pt;height:43.35pt;mso-position-horizontal-relative:page;mso-position-vertical-relative:paragraph;z-index:-15953408" coordorigin="3720,728" coordsize="1510,867">
            <v:shape style="position:absolute;left:3857;top:727;width:1227;height:821" type="#_x0000_t75" stroked="false">
              <v:imagedata r:id="rId13" o:title=""/>
            </v:shape>
            <v:shape style="position:absolute;left:3720;top:730;width:85;height:100" type="#_x0000_t75" stroked="false">
              <v:imagedata r:id="rId14" o:title=""/>
            </v:shape>
            <v:shape style="position:absolute;left:4186;top:1240;width:85;height:100" type="#_x0000_t75" stroked="false">
              <v:imagedata r:id="rId14" o:title=""/>
            </v:shape>
            <v:shape style="position:absolute;left:5100;top:1454;width:130;height:140" type="#_x0000_t75" stroked="false">
              <v:imagedata r:id="rId1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65632">
            <wp:simplePos x="0" y="0"/>
            <wp:positionH relativeFrom="page">
              <wp:posOffset>782780</wp:posOffset>
            </wp:positionH>
            <wp:positionV relativeFrom="paragraph">
              <wp:posOffset>302119</wp:posOffset>
            </wp:positionV>
            <wp:extent cx="63499" cy="63499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6144">
            <wp:simplePos x="0" y="0"/>
            <wp:positionH relativeFrom="page">
              <wp:posOffset>1981948</wp:posOffset>
            </wp:positionH>
            <wp:positionV relativeFrom="paragraph">
              <wp:posOffset>302119</wp:posOffset>
            </wp:positionV>
            <wp:extent cx="53974" cy="63499"/>
            <wp:effectExtent l="0" t="0" r="0" b="0"/>
            <wp:wrapNone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6656">
            <wp:simplePos x="0" y="0"/>
            <wp:positionH relativeFrom="page">
              <wp:posOffset>2467714</wp:posOffset>
            </wp:positionH>
            <wp:positionV relativeFrom="paragraph">
              <wp:posOffset>302119</wp:posOffset>
            </wp:positionV>
            <wp:extent cx="63499" cy="63499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7168">
            <wp:simplePos x="0" y="0"/>
            <wp:positionH relativeFrom="page">
              <wp:posOffset>2848883</wp:posOffset>
            </wp:positionH>
            <wp:positionV relativeFrom="paragraph">
              <wp:posOffset>302119</wp:posOffset>
            </wp:positionV>
            <wp:extent cx="53974" cy="63499"/>
            <wp:effectExtent l="0" t="0" r="0" b="0"/>
            <wp:wrapNone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7680">
            <wp:simplePos x="0" y="0"/>
            <wp:positionH relativeFrom="page">
              <wp:posOffset>3421771</wp:posOffset>
            </wp:positionH>
            <wp:positionV relativeFrom="paragraph">
              <wp:posOffset>302119</wp:posOffset>
            </wp:positionV>
            <wp:extent cx="53974" cy="63499"/>
            <wp:effectExtent l="0" t="0" r="0" b="0"/>
            <wp:wrapNone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8192">
            <wp:simplePos x="0" y="0"/>
            <wp:positionH relativeFrom="page">
              <wp:posOffset>849833</wp:posOffset>
            </wp:positionH>
            <wp:positionV relativeFrom="paragraph">
              <wp:posOffset>463648</wp:posOffset>
            </wp:positionV>
            <wp:extent cx="53974" cy="63499"/>
            <wp:effectExtent l="0" t="0" r="0" b="0"/>
            <wp:wrapNone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8704">
            <wp:simplePos x="0" y="0"/>
            <wp:positionH relativeFrom="page">
              <wp:posOffset>1351180</wp:posOffset>
            </wp:positionH>
            <wp:positionV relativeFrom="paragraph">
              <wp:posOffset>463648</wp:posOffset>
            </wp:positionV>
            <wp:extent cx="53974" cy="63499"/>
            <wp:effectExtent l="0" t="0" r="0" b="0"/>
            <wp:wrapNone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9216">
            <wp:simplePos x="0" y="0"/>
            <wp:positionH relativeFrom="page">
              <wp:posOffset>1604952</wp:posOffset>
            </wp:positionH>
            <wp:positionV relativeFrom="paragraph">
              <wp:posOffset>624333</wp:posOffset>
            </wp:positionV>
            <wp:extent cx="53974" cy="63499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9728">
            <wp:simplePos x="0" y="0"/>
            <wp:positionH relativeFrom="page">
              <wp:posOffset>3528800</wp:posOffset>
            </wp:positionH>
            <wp:positionV relativeFrom="paragraph">
              <wp:posOffset>624333</wp:posOffset>
            </wp:positionV>
            <wp:extent cx="53974" cy="63499"/>
            <wp:effectExtent l="0" t="0" r="0" b="0"/>
            <wp:wrapNone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  <w:position w:val="1"/>
        </w:rPr>
        <w:t>Los</w:t>
      </w:r>
      <w:r>
        <w:rPr>
          <w:color w:val="231F20"/>
          <w:spacing w:val="18"/>
          <w:position w:val="1"/>
        </w:rPr>
        <w:t> </w:t>
      </w:r>
      <w:r>
        <w:rPr>
          <w:color w:val="231F20"/>
          <w:w w:val="89"/>
          <w:position w:val="1"/>
        </w:rPr>
        <w:t>días</w:t>
      </w:r>
      <w:r>
        <w:rPr>
          <w:color w:val="231F20"/>
          <w:spacing w:val="17"/>
          <w:position w:val="1"/>
        </w:rPr>
        <w:t> </w:t>
      </w:r>
      <w:r>
        <w:rPr>
          <w:color w:val="231F20"/>
          <w:spacing w:val="4"/>
          <w:w w:val="57"/>
        </w:rPr>
        <w:t>i</w:t>
      </w:r>
      <w:r>
        <w:rPr>
          <w:color w:val="231F20"/>
          <w:spacing w:val="1"/>
          <w:w w:val="90"/>
          <w:position w:val="1"/>
        </w:rPr>
        <w:t>n</w:t>
      </w:r>
      <w:r>
        <w:rPr>
          <w:color w:val="231F20"/>
          <w:spacing w:val="1"/>
          <w:w w:val="92"/>
          <w:position w:val="1"/>
        </w:rPr>
        <w:t>h</w:t>
      </w:r>
      <w:r>
        <w:rPr>
          <w:color w:val="231F20"/>
          <w:spacing w:val="1"/>
          <w:w w:val="108"/>
          <w:position w:val="1"/>
        </w:rPr>
        <w:t>á</w:t>
      </w:r>
      <w:r>
        <w:rPr>
          <w:color w:val="231F20"/>
          <w:spacing w:val="1"/>
          <w:w w:val="85"/>
          <w:position w:val="1"/>
        </w:rPr>
        <w:t>bi</w:t>
      </w:r>
      <w:r>
        <w:rPr>
          <w:color w:val="231F20"/>
          <w:spacing w:val="1"/>
          <w:w w:val="47"/>
          <w:position w:val="1"/>
        </w:rPr>
        <w:t>l</w:t>
      </w:r>
      <w:r>
        <w:rPr>
          <w:color w:val="231F20"/>
          <w:spacing w:val="1"/>
          <w:w w:val="99"/>
          <w:position w:val="1"/>
        </w:rPr>
        <w:t>e</w:t>
      </w:r>
      <w:r>
        <w:rPr>
          <w:color w:val="231F20"/>
          <w:w w:val="72"/>
          <w:position w:val="1"/>
        </w:rPr>
        <w:t>s</w:t>
      </w:r>
      <w:r>
        <w:rPr>
          <w:color w:val="231F20"/>
          <w:spacing w:val="13"/>
          <w:position w:val="1"/>
        </w:rPr>
        <w:t> </w:t>
      </w:r>
      <w:r>
        <w:rPr>
          <w:color w:val="231F20"/>
          <w:w w:val="102"/>
          <w:position w:val="1"/>
        </w:rPr>
        <w:t>p</w:t>
      </w:r>
      <w:r>
        <w:rPr>
          <w:color w:val="231F20"/>
          <w:w w:val="108"/>
          <w:position w:val="1"/>
        </w:rPr>
        <w:t>a</w:t>
      </w:r>
      <w:r>
        <w:rPr>
          <w:color w:val="231F20"/>
          <w:w w:val="62"/>
          <w:position w:val="1"/>
        </w:rPr>
        <w:t>r</w:t>
      </w:r>
      <w:r>
        <w:rPr>
          <w:color w:val="231F20"/>
          <w:w w:val="106"/>
          <w:position w:val="1"/>
        </w:rPr>
        <w:t>o</w:t>
      </w:r>
      <w:r>
        <w:rPr>
          <w:color w:val="231F20"/>
          <w:spacing w:val="15"/>
          <w:position w:val="1"/>
        </w:rPr>
        <w:t> </w:t>
      </w:r>
      <w:r>
        <w:rPr>
          <w:color w:val="231F20"/>
          <w:w w:val="81"/>
          <w:position w:val="1"/>
        </w:rPr>
        <w:t>los</w:t>
      </w:r>
      <w:r>
        <w:rPr>
          <w:color w:val="231F20"/>
          <w:spacing w:val="25"/>
          <w:position w:val="1"/>
        </w:rPr>
        <w:t> </w:t>
      </w:r>
      <w:r>
        <w:rPr>
          <w:color w:val="231F20"/>
          <w:w w:val="87"/>
          <w:position w:val="1"/>
        </w:rPr>
        <w:t>Defensorios</w:t>
      </w:r>
      <w:r>
        <w:rPr>
          <w:color w:val="231F20"/>
          <w:spacing w:val="18"/>
          <w:position w:val="1"/>
        </w:rPr>
        <w:t> </w:t>
      </w:r>
      <w:r>
        <w:rPr>
          <w:color w:val="231F20"/>
          <w:spacing w:val="-1"/>
          <w:w w:val="100"/>
          <w:position w:val="1"/>
        </w:rPr>
        <w:t>d</w:t>
      </w:r>
      <w:r>
        <w:rPr>
          <w:color w:val="231F20"/>
          <w:w w:val="100"/>
          <w:position w:val="1"/>
        </w:rPr>
        <w:t>e</w:t>
      </w:r>
      <w:r>
        <w:rPr>
          <w:color w:val="231F20"/>
          <w:spacing w:val="13"/>
          <w:position w:val="1"/>
        </w:rPr>
        <w:t> </w:t>
      </w:r>
      <w:r>
        <w:rPr>
          <w:color w:val="231F20"/>
          <w:w w:val="87"/>
          <w:position w:val="1"/>
        </w:rPr>
        <w:t>Oficio</w:t>
      </w:r>
      <w:r>
        <w:rPr>
          <w:color w:val="231F20"/>
          <w:spacing w:val="12"/>
          <w:position w:val="1"/>
        </w:rPr>
        <w:t> </w:t>
      </w:r>
      <w:r>
        <w:rPr>
          <w:color w:val="231F20"/>
          <w:spacing w:val="-1"/>
          <w:w w:val="71"/>
          <w:position w:val="1"/>
        </w:rPr>
        <w:t>se</w:t>
      </w:r>
      <w:r>
        <w:rPr>
          <w:color w:val="231F20"/>
          <w:w w:val="71"/>
          <w:position w:val="1"/>
        </w:rPr>
        <w:t>ë</w:t>
      </w:r>
      <w:r>
        <w:rPr>
          <w:color w:val="231F20"/>
          <w:position w:val="1"/>
        </w:rPr>
        <w:t> </w:t>
      </w:r>
      <w:r>
        <w:rPr>
          <w:color w:val="231F20"/>
          <w:spacing w:val="-10"/>
          <w:position w:val="1"/>
        </w:rPr>
        <w:t> </w:t>
      </w:r>
      <w:r>
        <w:rPr>
          <w:color w:val="231F20"/>
          <w:w w:val="90"/>
          <w:position w:val="1"/>
        </w:rPr>
        <w:t>n</w:t>
      </w:r>
      <w:r>
        <w:rPr>
          <w:color w:val="231F20"/>
          <w:spacing w:val="17"/>
          <w:position w:val="1"/>
        </w:rPr>
        <w:t> </w:t>
      </w:r>
      <w:r>
        <w:rPr>
          <w:color w:val="231F20"/>
          <w:w w:val="78"/>
          <w:position w:val="1"/>
        </w:rPr>
        <w:t>los</w:t>
      </w:r>
      <w:r>
        <w:rPr>
          <w:color w:val="231F20"/>
          <w:spacing w:val="24"/>
          <w:position w:val="1"/>
        </w:rPr>
        <w:t> </w:t>
      </w:r>
      <w:r>
        <w:rPr>
          <w:color w:val="231F20"/>
          <w:spacing w:val="3"/>
          <w:w w:val="86"/>
          <w:position w:val="1"/>
        </w:rPr>
        <w:t>sig</w:t>
      </w:r>
      <w:r>
        <w:rPr>
          <w:color w:val="231F20"/>
          <w:w w:val="86"/>
          <w:position w:val="1"/>
        </w:rPr>
        <w:t>u</w:t>
      </w:r>
      <w:r>
        <w:rPr>
          <w:color w:val="231F20"/>
          <w:w w:val="82"/>
          <w:position w:val="1"/>
        </w:rPr>
        <w:t>ientes:</w:t>
      </w:r>
      <w:r>
        <w:rPr>
          <w:color w:val="231F20"/>
          <w:position w:val="1"/>
        </w:rPr>
        <w:t>  </w:t>
      </w:r>
      <w:r>
        <w:rPr>
          <w:color w:val="231F20"/>
          <w:spacing w:val="-14"/>
          <w:position w:val="1"/>
        </w:rPr>
        <w:t> </w:t>
      </w:r>
      <w:r>
        <w:rPr>
          <w:color w:val="231F20"/>
          <w:spacing w:val="-1"/>
          <w:w w:val="76"/>
          <w:position w:val="1"/>
        </w:rPr>
        <w:t>ůerne</w:t>
      </w:r>
      <w:r>
        <w:rPr>
          <w:color w:val="231F20"/>
          <w:w w:val="76"/>
          <w:position w:val="1"/>
        </w:rPr>
        <w:t>s</w:t>
      </w:r>
      <w:r>
        <w:rPr>
          <w:color w:val="231F20"/>
          <w:spacing w:val="4"/>
          <w:position w:val="1"/>
        </w:rPr>
        <w:t> </w:t>
      </w:r>
      <w:r>
        <w:rPr>
          <w:color w:val="231F20"/>
          <w:spacing w:val="1"/>
          <w:w w:val="84"/>
          <w:position w:val="1"/>
        </w:rPr>
        <w:t>22 </w:t>
      </w:r>
      <w:r>
        <w:rPr>
          <w:color w:val="231F20"/>
          <w:w w:val="73"/>
        </w:rPr>
        <w:t>(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65"/>
        </w:rPr>
        <w:t>eů</w:t>
      </w:r>
      <w:r>
        <w:rPr>
          <w:color w:val="231F20"/>
          <w:w w:val="90"/>
        </w:rPr>
        <w:t>n</w:t>
      </w:r>
      <w:r>
        <w:rPr>
          <w:color w:val="231F20"/>
          <w:w w:val="60"/>
        </w:rPr>
        <w:t>t</w:t>
      </w:r>
      <w:r>
        <w:rPr>
          <w:color w:val="231F20"/>
          <w:w w:val="36"/>
        </w:rPr>
        <w:t>ů</w:t>
      </w:r>
      <w:r>
        <w:rPr>
          <w:color w:val="231F20"/>
          <w:w w:val="98"/>
        </w:rPr>
        <w:t>d</w:t>
      </w:r>
      <w:r>
        <w:rPr>
          <w:color w:val="231F20"/>
          <w:w w:val="95"/>
        </w:rPr>
        <w:t>ó</w:t>
      </w:r>
      <w:r>
        <w:rPr>
          <w:color w:val="231F20"/>
          <w:w w:val="92"/>
        </w:rPr>
        <w:t>s</w:t>
      </w:r>
      <w:r>
        <w:rPr>
          <w:color w:val="231F20"/>
          <w:w w:val="73"/>
        </w:rPr>
        <w:t>)</w:t>
      </w:r>
      <w:r>
        <w:rPr>
          <w:color w:val="231F20"/>
          <w:spacing w:val="-18"/>
        </w:rPr>
        <w:t> </w:t>
      </w:r>
      <w:r>
        <w:rPr>
          <w:color w:val="231F20"/>
          <w:spacing w:val="1"/>
          <w:w w:val="97"/>
        </w:rPr>
        <w:t>d</w:t>
      </w:r>
      <w:r>
        <w:rPr>
          <w:color w:val="231F20"/>
          <w:w w:val="97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1"/>
          <w:w w:val="89"/>
        </w:rPr>
        <w:t>m</w:t>
      </w:r>
      <w:r>
        <w:rPr>
          <w:color w:val="231F20"/>
          <w:spacing w:val="1"/>
          <w:w w:val="104"/>
        </w:rPr>
        <w:t>a</w:t>
      </w:r>
      <w:r>
        <w:rPr>
          <w:color w:val="231F20"/>
          <w:spacing w:val="1"/>
          <w:w w:val="87"/>
        </w:rPr>
        <w:t>n</w:t>
      </w:r>
      <w:r>
        <w:rPr>
          <w:color w:val="231F20"/>
          <w:spacing w:val="1"/>
          <w:w w:val="54"/>
        </w:rPr>
        <w:t>::o</w:t>
      </w:r>
      <w:r>
        <w:rPr>
          <w:color w:val="231F20"/>
          <w:w w:val="55"/>
        </w:rPr>
        <w:t>,</w:t>
      </w:r>
      <w:r>
        <w:rPr>
          <w:color w:val="231F20"/>
          <w:spacing w:val="-8"/>
        </w:rPr>
        <w:t> </w:t>
      </w:r>
      <w:r>
        <w:rPr>
          <w:color w:val="231F20"/>
          <w:w w:val="48"/>
        </w:rPr>
        <w:t>l</w:t>
      </w:r>
      <w:r>
        <w:rPr>
          <w:color w:val="231F20"/>
        </w:rPr>
        <w:t> </w:t>
      </w:r>
      <w:r>
        <w:rPr>
          <w:color w:val="231F20"/>
          <w:spacing w:val="-18"/>
        </w:rPr>
        <w:t> </w:t>
      </w:r>
      <w:r>
        <w:rPr>
          <w:color w:val="231F20"/>
          <w:spacing w:val="1"/>
          <w:w w:val="88"/>
        </w:rPr>
        <w:t>ne</w:t>
      </w:r>
      <w:r>
        <w:rPr>
          <w:color w:val="231F20"/>
          <w:w w:val="88"/>
        </w:rPr>
        <w:t>s</w:t>
      </w:r>
      <w:r>
        <w:rPr>
          <w:color w:val="231F20"/>
          <w:spacing w:val="-16"/>
        </w:rPr>
        <w:t> </w:t>
      </w:r>
      <w:r>
        <w:rPr>
          <w:color w:val="231F20"/>
          <w:spacing w:val="-4"/>
          <w:w w:val="90"/>
        </w:rPr>
        <w:t>2</w:t>
      </w:r>
      <w:r>
        <w:rPr>
          <w:color w:val="231F20"/>
          <w:w w:val="90"/>
        </w:rPr>
        <w:t>4</w:t>
      </w:r>
      <w:r>
        <w:rPr>
          <w:color w:val="231F20"/>
          <w:spacing w:val="-12"/>
        </w:rPr>
        <w:t> </w:t>
      </w:r>
      <w:r>
        <w:rPr>
          <w:color w:val="231F20"/>
          <w:w w:val="73"/>
        </w:rPr>
        <w:t>(</w:t>
      </w:r>
      <w:r>
        <w:rPr>
          <w:color w:val="231F20"/>
        </w:rPr>
        <w:t> </w:t>
      </w:r>
      <w:r>
        <w:rPr>
          <w:color w:val="231F20"/>
          <w:spacing w:val="-29"/>
        </w:rPr>
        <w:t> </w:t>
      </w:r>
      <w:r>
        <w:rPr>
          <w:color w:val="231F20"/>
          <w:w w:val="70"/>
        </w:rPr>
        <w:t>eůntůc</w:t>
      </w:r>
      <w:r>
        <w:rPr>
          <w:color w:val="231F20"/>
        </w:rPr>
        <w:t> </w:t>
      </w:r>
      <w:r>
        <w:rPr>
          <w:color w:val="231F20"/>
          <w:spacing w:val="-20"/>
        </w:rPr>
        <w:t> </w:t>
      </w:r>
      <w:r>
        <w:rPr>
          <w:color w:val="231F20"/>
          <w:w w:val="83"/>
        </w:rPr>
        <w:t>atro)</w:t>
      </w:r>
      <w:r>
        <w:rPr>
          <w:color w:val="231F20"/>
          <w:spacing w:val="-18"/>
        </w:rPr>
        <w:t> </w:t>
      </w:r>
      <w:r>
        <w:rPr>
          <w:color w:val="231F20"/>
          <w:spacing w:val="1"/>
          <w:w w:val="97"/>
        </w:rPr>
        <w:t>d</w:t>
      </w:r>
      <w:r>
        <w:rPr>
          <w:color w:val="231F20"/>
          <w:w w:val="97"/>
        </w:rPr>
        <w:t>e</w:t>
      </w:r>
      <w:r>
        <w:rPr>
          <w:color w:val="231F20"/>
          <w:spacing w:val="-26"/>
        </w:rPr>
        <w:t> </w:t>
      </w:r>
      <w:r>
        <w:rPr>
          <w:color w:val="231F20"/>
          <w:w w:val="65"/>
        </w:rPr>
        <w:t>j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70"/>
        </w:rPr>
        <w:t>nůo,</w:t>
      </w:r>
      <w:r>
        <w:rPr>
          <w:color w:val="231F20"/>
          <w:spacing w:val="-8"/>
        </w:rPr>
        <w:t> </w:t>
      </w:r>
      <w:r>
        <w:rPr>
          <w:color w:val="231F20"/>
          <w:w w:val="48"/>
        </w:rPr>
        <w:t>l</w:t>
      </w:r>
      <w:r>
        <w:rPr>
          <w:color w:val="231F20"/>
        </w:rPr>
        <w:t> </w:t>
      </w:r>
      <w:r>
        <w:rPr>
          <w:color w:val="231F20"/>
          <w:spacing w:val="-21"/>
        </w:rPr>
        <w:t> </w:t>
      </w:r>
      <w:r>
        <w:rPr>
          <w:color w:val="231F20"/>
          <w:w w:val="102"/>
        </w:rPr>
        <w:t>nes</w:t>
      </w:r>
      <w:r>
        <w:rPr>
          <w:color w:val="231F20"/>
          <w:w w:val="66"/>
        </w:rPr>
        <w:t>'!</w:t>
      </w:r>
      <w:r>
        <w:rPr>
          <w:color w:val="231F20"/>
          <w:spacing w:val="16"/>
        </w:rPr>
        <w:t> </w:t>
      </w:r>
      <w:r>
        <w:rPr>
          <w:color w:val="231F20"/>
          <w:w w:val="73"/>
        </w:rPr>
        <w:t>(</w:t>
      </w:r>
      <w:r>
        <w:rPr>
          <w:color w:val="231F20"/>
        </w:rPr>
        <w:t> </w:t>
      </w:r>
      <w:r>
        <w:rPr>
          <w:color w:val="231F20"/>
          <w:spacing w:val="-17"/>
        </w:rPr>
        <w:t> </w:t>
      </w:r>
      <w:r>
        <w:rPr>
          <w:color w:val="231F20"/>
          <w:spacing w:val="2"/>
          <w:w w:val="88"/>
        </w:rPr>
        <w:t>no</w:t>
      </w:r>
      <w:r>
        <w:rPr>
          <w:color w:val="231F20"/>
          <w:w w:val="88"/>
        </w:rPr>
        <w:t>)</w:t>
      </w:r>
      <w:r>
        <w:rPr>
          <w:color w:val="231F20"/>
          <w:spacing w:val="-11"/>
        </w:rPr>
        <w:t> </w:t>
      </w:r>
      <w:r>
        <w:rPr>
          <w:color w:val="231F20"/>
          <w:w w:val="94"/>
        </w:rPr>
        <w:t>y</w:t>
      </w:r>
      <w:r>
        <w:rPr>
          <w:color w:val="231F20"/>
          <w:spacing w:val="-8"/>
        </w:rPr>
        <w:t> </w:t>
      </w:r>
      <w:r>
        <w:rPr>
          <w:color w:val="231F20"/>
          <w:spacing w:val="1"/>
          <w:w w:val="82"/>
        </w:rPr>
        <w:t>můércole</w:t>
      </w:r>
      <w:r>
        <w:rPr>
          <w:color w:val="231F20"/>
          <w:w w:val="82"/>
        </w:rPr>
        <w:t>s</w:t>
      </w:r>
      <w:r>
        <w:rPr>
          <w:color w:val="231F20"/>
          <w:spacing w:val="-11"/>
        </w:rPr>
        <w:t> </w:t>
      </w:r>
      <w:r>
        <w:rPr>
          <w:color w:val="231F20"/>
          <w:spacing w:val="1"/>
          <w:w w:val="80"/>
        </w:rPr>
        <w:t>3</w:t>
      </w:r>
      <w:r>
        <w:rPr>
          <w:color w:val="231F20"/>
          <w:w w:val="80"/>
        </w:rPr>
        <w:t>1</w:t>
      </w:r>
      <w:r>
        <w:rPr>
          <w:color w:val="231F20"/>
          <w:spacing w:val="-6"/>
        </w:rPr>
        <w:t> </w:t>
      </w:r>
      <w:r>
        <w:rPr>
          <w:color w:val="231F20"/>
          <w:spacing w:val="-1"/>
          <w:w w:val="73"/>
        </w:rPr>
        <w:t>(treůnta </w:t>
      </w:r>
      <w:r>
        <w:rPr>
          <w:color w:val="231F20"/>
          <w:w w:val="85"/>
        </w:rPr>
        <w:t>y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no) de j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!lo,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mí corno eí j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eves 28 veinliocho de septůembre, f&lt;egió </w:t>
      </w:r>
      <w:r>
        <w:rPr>
          <w:color w:val="231F20"/>
          <w:w w:val="55"/>
        </w:rPr>
        <w:t>1 </w:t>
      </w:r>
      <w:r>
        <w:rPr>
          <w:color w:val="231F20"/>
          <w:w w:val="85"/>
        </w:rPr>
        <w:t>-Guonujuuîo;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0"/>
        </w:rPr>
        <w:t>můércoles</w:t>
      </w:r>
      <w:r>
        <w:rPr>
          <w:color w:val="231F20"/>
          <w:spacing w:val="5"/>
          <w:w w:val="80"/>
        </w:rPr>
        <w:t> </w:t>
      </w:r>
      <w:r>
        <w:rPr>
          <w:color w:val="231F20"/>
          <w:w w:val="80"/>
        </w:rPr>
        <w:t>15</w:t>
      </w:r>
      <w:r>
        <w:rPr>
          <w:color w:val="231F20"/>
          <w:spacing w:val="30"/>
          <w:w w:val="80"/>
        </w:rPr>
        <w:t> </w:t>
      </w:r>
      <w:r>
        <w:rPr>
          <w:color w:val="231F20"/>
          <w:w w:val="80"/>
        </w:rPr>
        <w:t>(q</w:t>
      </w:r>
      <w:r>
        <w:rPr>
          <w:color w:val="231F20"/>
          <w:spacing w:val="40"/>
          <w:w w:val="80"/>
        </w:rPr>
        <w:t> </w:t>
      </w:r>
      <w:r>
        <w:rPr>
          <w:color w:val="231F20"/>
          <w:w w:val="80"/>
        </w:rPr>
        <w:t>ůnce)</w:t>
      </w:r>
      <w:r>
        <w:rPr>
          <w:color w:val="231F20"/>
          <w:spacing w:val="24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0"/>
          <w:w w:val="80"/>
        </w:rPr>
        <w:t> </w:t>
      </w:r>
      <w:r>
        <w:rPr>
          <w:color w:val="231F20"/>
          <w:w w:val="80"/>
        </w:rPr>
        <w:t>mayo,</w:t>
      </w:r>
      <w:r>
        <w:rPr>
          <w:color w:val="231F20"/>
          <w:spacing w:val="33"/>
          <w:w w:val="80"/>
        </w:rPr>
        <w:t> </w:t>
      </w:r>
      <w:r>
        <w:rPr>
          <w:color w:val="231F20"/>
          <w:w w:val="80"/>
        </w:rPr>
        <w:t>Rogión</w:t>
      </w:r>
      <w:r>
        <w:rPr>
          <w:color w:val="231F20"/>
          <w:spacing w:val="17"/>
          <w:w w:val="80"/>
        </w:rPr>
        <w:t> </w:t>
      </w:r>
      <w:r>
        <w:rPr>
          <w:color w:val="231F20"/>
          <w:w w:val="80"/>
        </w:rPr>
        <w:t>11--León-;</w:t>
      </w:r>
      <w:r>
        <w:rPr>
          <w:color w:val="231F20"/>
          <w:spacing w:val="8"/>
          <w:w w:val="80"/>
        </w:rPr>
        <w:t> </w:t>
      </w:r>
      <w:r>
        <w:rPr>
          <w:color w:val="231F20"/>
          <w:w w:val="80"/>
        </w:rPr>
        <w:t>j</w:t>
      </w:r>
      <w:r>
        <w:rPr>
          <w:color w:val="231F20"/>
          <w:spacing w:val="36"/>
          <w:w w:val="80"/>
        </w:rPr>
        <w:t> </w:t>
      </w:r>
      <w:r>
        <w:rPr>
          <w:color w:val="231F20"/>
          <w:w w:val="80"/>
        </w:rPr>
        <w:t>e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es</w:t>
      </w:r>
      <w:r>
        <w:rPr>
          <w:color w:val="231F20"/>
          <w:spacing w:val="12"/>
          <w:w w:val="80"/>
        </w:rPr>
        <w:t> </w:t>
      </w:r>
      <w:r>
        <w:rPr>
          <w:color w:val="231F20"/>
          <w:w w:val="80"/>
        </w:rPr>
        <w:t>15</w:t>
      </w:r>
      <w:r>
        <w:rPr>
          <w:color w:val="231F20"/>
          <w:spacing w:val="31"/>
          <w:w w:val="80"/>
        </w:rPr>
        <w:t> </w:t>
      </w:r>
      <w:r>
        <w:rPr>
          <w:color w:val="231F20"/>
          <w:w w:val="80"/>
        </w:rPr>
        <w:t>(q</w:t>
      </w:r>
      <w:r>
        <w:rPr>
          <w:color w:val="231F20"/>
          <w:spacing w:val="39"/>
          <w:w w:val="80"/>
        </w:rPr>
        <w:t> </w:t>
      </w:r>
      <w:r>
        <w:rPr>
          <w:color w:val="231F20"/>
          <w:w w:val="80"/>
        </w:rPr>
        <w:t>ůnce)</w:t>
      </w:r>
      <w:r>
        <w:rPr>
          <w:color w:val="231F20"/>
          <w:spacing w:val="23"/>
          <w:w w:val="8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10"/>
          <w:w w:val="80"/>
        </w:rPr>
        <w:t> </w:t>
      </w:r>
      <w:r>
        <w:rPr>
          <w:color w:val="231F20"/>
          <w:w w:val="80"/>
        </w:rPr>
        <w:t>agosto,</w:t>
      </w:r>
      <w:r>
        <w:rPr>
          <w:color w:val="231F20"/>
          <w:spacing w:val="25"/>
          <w:w w:val="80"/>
        </w:rPr>
        <w:t> </w:t>
      </w:r>
      <w:r>
        <w:rPr>
          <w:color w:val="231F20"/>
          <w:w w:val="80"/>
        </w:rPr>
        <w:t>Región</w:t>
      </w:r>
      <w:r>
        <w:rPr>
          <w:color w:val="231F20"/>
          <w:spacing w:val="9"/>
          <w:w w:val="80"/>
        </w:rPr>
        <w:t> </w:t>
      </w:r>
      <w:r>
        <w:rPr>
          <w:color w:val="231F20"/>
          <w:w w:val="55"/>
        </w:rPr>
        <w:t>111</w:t>
      </w:r>
    </w:p>
    <w:p>
      <w:pPr>
        <w:pStyle w:val="BodyText"/>
        <w:spacing w:line="242" w:lineRule="auto" w:before="3"/>
        <w:ind w:left="704" w:right="208" w:firstLine="23"/>
        <w:jc w:val="both"/>
      </w:pPr>
      <w:r>
        <w:rPr/>
        <w:drawing>
          <wp:anchor distT="0" distB="0" distL="0" distR="0" allowOverlap="1" layoutInCell="1" locked="0" behindDoc="1" simplePos="0" relativeHeight="487363584">
            <wp:simplePos x="0" y="0"/>
            <wp:positionH relativeFrom="page">
              <wp:posOffset>1833702</wp:posOffset>
            </wp:positionH>
            <wp:positionV relativeFrom="paragraph">
              <wp:posOffset>97004</wp:posOffset>
            </wp:positionV>
            <wp:extent cx="32537" cy="10002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" cy="1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0240">
            <wp:simplePos x="0" y="0"/>
            <wp:positionH relativeFrom="page">
              <wp:posOffset>1985046</wp:posOffset>
            </wp:positionH>
            <wp:positionV relativeFrom="paragraph">
              <wp:posOffset>69578</wp:posOffset>
            </wp:positionV>
            <wp:extent cx="53974" cy="63499"/>
            <wp:effectExtent l="0" t="0" r="0" b="0"/>
            <wp:wrapNone/>
            <wp:docPr id="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4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0752">
            <wp:simplePos x="0" y="0"/>
            <wp:positionH relativeFrom="page">
              <wp:posOffset>2119869</wp:posOffset>
            </wp:positionH>
            <wp:positionV relativeFrom="paragraph">
              <wp:posOffset>69578</wp:posOffset>
            </wp:positionV>
            <wp:extent cx="63499" cy="63499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9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1264">
            <wp:simplePos x="0" y="0"/>
            <wp:positionH relativeFrom="page">
              <wp:posOffset>2553555</wp:posOffset>
            </wp:positionH>
            <wp:positionV relativeFrom="paragraph">
              <wp:posOffset>362653</wp:posOffset>
            </wp:positionV>
            <wp:extent cx="66674" cy="92074"/>
            <wp:effectExtent l="0" t="0" r="0" b="0"/>
            <wp:wrapNone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-San Luis de lo Paz,; j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 es 15 (q</w:t>
      </w:r>
      <w:r>
        <w:rPr>
          <w:color w:val="231F20"/>
          <w:spacing w:val="46"/>
        </w:rPr>
        <w:t> </w:t>
      </w:r>
      <w:r>
        <w:rPr>
          <w:color w:val="231F20"/>
          <w:w w:val="85"/>
        </w:rPr>
        <w:t>ůnce) de febrero, Región V --!rapua1o-; y,</w:t>
      </w:r>
      <w:r>
        <w:rPr>
          <w:color w:val="231F20"/>
          <w:spacing w:val="47"/>
        </w:rPr>
        <w:t> </w:t>
      </w:r>
      <w:r>
        <w:rPr>
          <w:color w:val="231F20"/>
          <w:w w:val="85"/>
        </w:rPr>
        <w:t>lemes 12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90"/>
        </w:rPr>
        <w:t>(doce) de enem, Región VI --Salamanca-.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on base en lo previsto en el or1ículo 58,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sogundo </w:t>
      </w:r>
      <w:r>
        <w:rPr>
          <w:color w:val="231F20"/>
          <w:w w:val="90"/>
        </w:rPr>
        <w:t>pórrafo, de la Ley Org nica del Tribunal de Justicio Adminís1ëativo del Estado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Guanajuato.</w:t>
      </w:r>
    </w:p>
    <w:p>
      <w:pPr>
        <w:pStyle w:val="BodyText"/>
        <w:spacing w:before="6"/>
        <w:rPr>
          <w:sz w:val="49"/>
        </w:rPr>
      </w:pPr>
    </w:p>
    <w:p>
      <w:pPr>
        <w:pStyle w:val="BodyText"/>
        <w:ind w:left="1127" w:right="36"/>
        <w:jc w:val="center"/>
      </w:pPr>
      <w:r>
        <w:rPr>
          <w:color w:val="231F20"/>
          <w:w w:val="120"/>
        </w:rPr>
        <w:t>lfRANSITOl'UOS</w:t>
      </w:r>
    </w:p>
    <w:p>
      <w:pPr>
        <w:pStyle w:val="BodyText"/>
        <w:spacing w:before="7"/>
        <w:rPr>
          <w:sz w:val="50"/>
        </w:rPr>
      </w:pPr>
    </w:p>
    <w:p>
      <w:pPr>
        <w:pStyle w:val="BodyText"/>
        <w:spacing w:line="244" w:lineRule="auto"/>
        <w:ind w:left="706" w:right="210" w:firstLine="589"/>
        <w:jc w:val="both"/>
      </w:pPr>
      <w:r>
        <w:rPr/>
        <w:drawing>
          <wp:anchor distT="0" distB="0" distL="0" distR="0" allowOverlap="1" layoutInCell="1" locked="0" behindDoc="1" simplePos="0" relativeHeight="487371776">
            <wp:simplePos x="0" y="0"/>
            <wp:positionH relativeFrom="page">
              <wp:posOffset>3187421</wp:posOffset>
            </wp:positionH>
            <wp:positionV relativeFrom="paragraph">
              <wp:posOffset>39098</wp:posOffset>
            </wp:positionV>
            <wp:extent cx="66674" cy="92074"/>
            <wp:effectExtent l="0" t="0" r="0" b="0"/>
            <wp:wrapNone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9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PRIMERO.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El presente Acuerdo entrar en vigor al día siguiente</w:t>
      </w:r>
      <w:r>
        <w:rPr>
          <w:color w:val="231F20"/>
          <w:spacing w:val="46"/>
        </w:rPr>
        <w:t> </w:t>
      </w:r>
      <w:r>
        <w:rPr>
          <w:color w:val="231F20"/>
          <w:w w:val="85"/>
        </w:rPr>
        <w:t>de su</w:t>
      </w:r>
      <w:r>
        <w:rPr>
          <w:color w:val="231F20"/>
          <w:spacing w:val="46"/>
        </w:rPr>
        <w:t> </w:t>
      </w:r>
      <w:r>
        <w:rPr>
          <w:color w:val="231F20"/>
          <w:w w:val="85"/>
        </w:rPr>
        <w:t>publicación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3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Periódico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Oficial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Gobiemo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Estado.</w:t>
      </w:r>
    </w:p>
    <w:p>
      <w:pPr>
        <w:pStyle w:val="BodyText"/>
        <w:spacing w:before="8"/>
        <w:rPr>
          <w:sz w:val="49"/>
        </w:rPr>
      </w:pPr>
    </w:p>
    <w:p>
      <w:pPr>
        <w:pStyle w:val="BodyText"/>
        <w:ind w:left="709" w:right="131" w:firstLine="579"/>
        <w:jc w:val="both"/>
      </w:pPr>
      <w:r>
        <w:rPr/>
        <w:drawing>
          <wp:anchor distT="0" distB="0" distL="0" distR="0" allowOverlap="1" layoutInCell="1" locked="0" behindDoc="1" simplePos="0" relativeHeight="487364096">
            <wp:simplePos x="0" y="0"/>
            <wp:positionH relativeFrom="page">
              <wp:posOffset>864704</wp:posOffset>
            </wp:positionH>
            <wp:positionV relativeFrom="paragraph">
              <wp:posOffset>395899</wp:posOffset>
            </wp:positionV>
            <wp:extent cx="212805" cy="7510"/>
            <wp:effectExtent l="0" t="0" r="0" b="0"/>
            <wp:wrapNone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05" cy="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5120">
            <wp:simplePos x="0" y="0"/>
            <wp:positionH relativeFrom="page">
              <wp:posOffset>1608378</wp:posOffset>
            </wp:positionH>
            <wp:positionV relativeFrom="paragraph">
              <wp:posOffset>67928</wp:posOffset>
            </wp:positionV>
            <wp:extent cx="823683" cy="227827"/>
            <wp:effectExtent l="0" t="0" r="0" b="0"/>
            <wp:wrapNone/>
            <wp:docPr id="3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683" cy="22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2288">
            <wp:simplePos x="0" y="0"/>
            <wp:positionH relativeFrom="page">
              <wp:posOffset>1331106</wp:posOffset>
            </wp:positionH>
            <wp:positionV relativeFrom="paragraph">
              <wp:posOffset>229906</wp:posOffset>
            </wp:positionV>
            <wp:extent cx="66674" cy="63499"/>
            <wp:effectExtent l="0" t="0" r="0" b="0"/>
            <wp:wrapNone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" cy="6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85"/>
        </w:rPr>
        <w:t>SEGUNDO.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70"/>
        </w:rPr>
        <w:t>Ei</w:t>
      </w:r>
      <w:r>
        <w:rPr>
          <w:color w:val="231F20"/>
          <w:spacing w:val="8"/>
          <w:w w:val="70"/>
        </w:rPr>
        <w:t> </w:t>
      </w:r>
      <w:r>
        <w:rPr>
          <w:color w:val="231F20"/>
          <w:w w:val="85"/>
        </w:rPr>
        <w:t>«Coíenc/ario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Oíicio/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c/e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Labores</w:t>
      </w:r>
      <w:r>
        <w:rPr>
          <w:color w:val="231F20"/>
          <w:spacing w:val="-9"/>
          <w:w w:val="85"/>
        </w:rPr>
        <w:t> </w:t>
      </w:r>
      <w:r>
        <w:rPr>
          <w:color w:val="231F20"/>
          <w:w w:val="85"/>
        </w:rPr>
        <w:t>2024ii,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-15"/>
          <w:w w:val="85"/>
        </w:rPr>
        <w:t> </w:t>
      </w:r>
      <w:r>
        <w:rPr>
          <w:color w:val="231F20"/>
          <w:w w:val="85"/>
        </w:rPr>
        <w:t>encontrar</w:t>
      </w:r>
      <w:r>
        <w:rPr>
          <w:color w:val="231F20"/>
          <w:spacing w:val="-7"/>
          <w:w w:val="85"/>
        </w:rPr>
        <w:t> </w:t>
      </w:r>
      <w:r>
        <w:rPr>
          <w:color w:val="231F20"/>
          <w:w w:val="85"/>
        </w:rPr>
        <w:t>sujeto</w:t>
      </w:r>
      <w:r>
        <w:rPr>
          <w:color w:val="231F20"/>
          <w:spacing w:val="-1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cornbios</w:t>
      </w:r>
      <w:r>
        <w:rPr>
          <w:color w:val="231F20"/>
          <w:spacing w:val="-54"/>
          <w:w w:val="85"/>
        </w:rPr>
        <w:t> </w:t>
      </w:r>
      <w:r>
        <w:rPr>
          <w:color w:val="231F20"/>
          <w:spacing w:val="-1"/>
          <w:w w:val="85"/>
        </w:rPr>
        <w:t>y/</w:t>
      </w:r>
      <w:r>
        <w:rPr>
          <w:color w:val="231F20"/>
          <w:w w:val="85"/>
        </w:rPr>
        <w:t>o</w:t>
      </w:r>
      <w:r>
        <w:rPr>
          <w:color w:val="231F20"/>
          <w:spacing w:val="16"/>
        </w:rPr>
        <w:t> </w:t>
      </w:r>
      <w:r>
        <w:rPr>
          <w:color w:val="231F20"/>
          <w:w w:val="86"/>
        </w:rPr>
        <w:t>modifi</w:t>
      </w:r>
      <w:r>
        <w:rPr>
          <w:color w:val="231F20"/>
        </w:rPr>
        <w:t> </w:t>
      </w:r>
      <w:r>
        <w:rPr>
          <w:color w:val="231F20"/>
          <w:spacing w:val="-12"/>
        </w:rPr>
        <w:t> </w:t>
      </w:r>
      <w:r>
        <w:rPr>
          <w:color w:val="231F20"/>
          <w:w w:val="93"/>
        </w:rPr>
        <w:t>ociones</w:t>
      </w:r>
      <w:r>
        <w:rPr>
          <w:color w:val="231F20"/>
        </w:rPr>
        <w:t> </w:t>
      </w:r>
      <w:r>
        <w:rPr>
          <w:color w:val="231F20"/>
          <w:spacing w:val="-33"/>
        </w:rPr>
        <w:t> </w:t>
      </w:r>
      <w:r>
        <w:rPr>
          <w:color w:val="231F20"/>
          <w:spacing w:val="-5"/>
          <w:w w:val="100"/>
        </w:rPr>
        <w:t>d</w:t>
      </w:r>
      <w:r>
        <w:rPr>
          <w:color w:val="231F20"/>
          <w:w w:val="100"/>
        </w:rPr>
        <w:t>e</w:t>
      </w:r>
      <w:r>
        <w:rPr>
          <w:color w:val="231F20"/>
          <w:spacing w:val="28"/>
        </w:rPr>
        <w:t> </w:t>
      </w:r>
      <w:r>
        <w:rPr>
          <w:color w:val="231F20"/>
          <w:w w:val="102"/>
        </w:rPr>
        <w:t>co</w:t>
      </w:r>
      <w:r>
        <w:rPr>
          <w:color w:val="231F20"/>
          <w:w w:val="79"/>
        </w:rPr>
        <w:t>nfor</w:t>
      </w:r>
      <w:r>
        <w:rPr>
          <w:color w:val="231F20"/>
          <w:w w:val="92"/>
        </w:rPr>
        <w:t>rnido</w:t>
      </w:r>
      <w:r>
        <w:rPr>
          <w:color w:val="231F20"/>
          <w:w w:val="100"/>
        </w:rPr>
        <w:t>d</w:t>
      </w:r>
      <w:r>
        <w:rPr>
          <w:color w:val="231F20"/>
          <w:spacing w:val="25"/>
        </w:rPr>
        <w:t> </w:t>
      </w:r>
      <w:r>
        <w:rPr>
          <w:color w:val="231F20"/>
          <w:w w:val="95"/>
        </w:rPr>
        <w:t>con</w:t>
      </w:r>
      <w:r>
        <w:rPr>
          <w:color w:val="231F20"/>
        </w:rPr>
        <w:t> </w:t>
      </w:r>
      <w:r>
        <w:rPr>
          <w:color w:val="231F20"/>
          <w:spacing w:val="-33"/>
        </w:rPr>
        <w:t> </w:t>
      </w:r>
      <w:r>
        <w:rPr>
          <w:color w:val="231F20"/>
          <w:spacing w:val="-1"/>
          <w:w w:val="80"/>
        </w:rPr>
        <w:t>lu</w:t>
      </w:r>
      <w:r>
        <w:rPr>
          <w:color w:val="231F20"/>
          <w:w w:val="80"/>
        </w:rPr>
        <w:t>s</w:t>
      </w:r>
      <w:r>
        <w:rPr>
          <w:color w:val="231F20"/>
        </w:rPr>
        <w:t> </w:t>
      </w:r>
      <w:r>
        <w:rPr>
          <w:color w:val="231F20"/>
          <w:spacing w:val="-30"/>
        </w:rPr>
        <w:t> </w:t>
      </w:r>
      <w:r>
        <w:rPr>
          <w:color w:val="231F20"/>
          <w:w w:val="74"/>
        </w:rPr>
        <w:t>ur</w:t>
      </w:r>
      <w:r>
        <w:rPr>
          <w:color w:val="231F20"/>
          <w:spacing w:val="-34"/>
        </w:rPr>
        <w:t> </w:t>
      </w:r>
      <w:r>
        <w:rPr>
          <w:color w:val="231F20"/>
          <w:spacing w:val="18"/>
          <w:w w:val="47"/>
        </w:rPr>
        <w:t>l</w:t>
      </w:r>
      <w:r>
        <w:rPr>
          <w:color w:val="231F20"/>
          <w:spacing w:val="-4"/>
          <w:w w:val="51"/>
        </w:rPr>
        <w:t>í</w:t>
      </w:r>
      <w:r>
        <w:rPr>
          <w:color w:val="231F20"/>
          <w:w w:val="61"/>
        </w:rPr>
        <w:t>c:</w:t>
      </w:r>
      <w:r>
        <w:rPr>
          <w:color w:val="231F20"/>
          <w:w w:val="91"/>
        </w:rPr>
        <w:t>u</w:t>
      </w:r>
      <w:r>
        <w:rPr>
          <w:color w:val="231F20"/>
          <w:w w:val="82"/>
        </w:rPr>
        <w:t>lu</w:t>
      </w:r>
      <w:r>
        <w:rPr>
          <w:color w:val="231F20"/>
          <w:w w:val="26"/>
        </w:rPr>
        <w:t>::,</w:t>
      </w:r>
      <w:r>
        <w:rPr>
          <w:color w:val="231F20"/>
        </w:rPr>
        <w:t> </w:t>
      </w:r>
      <w:r>
        <w:rPr>
          <w:color w:val="231F20"/>
          <w:spacing w:val="-31"/>
        </w:rPr>
        <w:t> </w:t>
      </w:r>
      <w:r>
        <w:rPr>
          <w:color w:val="231F20"/>
          <w:w w:val="72"/>
        </w:rPr>
        <w:t>58,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w w:val="67"/>
        </w:rPr>
        <w:t>secJt</w:t>
      </w:r>
      <w:r>
        <w:rPr>
          <w:color w:val="231F20"/>
          <w:spacing w:val="-27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165"/>
          <w:sz w:val="11"/>
          <w:szCs w:val="11"/>
        </w:rPr>
        <w:t>lIKk)</w:t>
      </w:r>
      <w:r>
        <w:rPr>
          <w:rFonts w:ascii="Lucida Sans Unicode" w:hAnsi="Lucida Sans Unicode" w:cs="Lucida Sans Unicode" w:eastAsia="Lucida Sans Unicode"/>
          <w:color w:val="231F20"/>
          <w:sz w:val="11"/>
          <w:szCs w:val="11"/>
        </w:rPr>
        <w:t>  </w:t>
      </w:r>
      <w:r>
        <w:rPr>
          <w:rFonts w:ascii="Lucida Sans Unicode" w:hAnsi="Lucida Sans Unicode" w:cs="Lucida Sans Unicode" w:eastAsia="Lucida Sans Unicode"/>
          <w:color w:val="231F20"/>
          <w:spacing w:val="2"/>
          <w:sz w:val="11"/>
          <w:szCs w:val="11"/>
        </w:rPr>
        <w:t> </w:t>
      </w:r>
      <w:r>
        <w:rPr>
          <w:color w:val="231F20"/>
          <w:w w:val="81"/>
        </w:rPr>
        <w:t>póërofo,</w:t>
      </w:r>
      <w:r>
        <w:rPr>
          <w:color w:val="231F20"/>
        </w:rPr>
        <w:t> </w:t>
      </w:r>
      <w:r>
        <w:rPr>
          <w:color w:val="231F20"/>
          <w:spacing w:val="-27"/>
        </w:rPr>
        <w:t> </w:t>
      </w:r>
      <w:r>
        <w:rPr>
          <w:color w:val="231F20"/>
          <w:w w:val="65"/>
          <w:sz w:val="13"/>
          <w:szCs w:val="13"/>
        </w:rPr>
        <w:t>cJ¡::1</w:t>
      </w:r>
      <w:r>
        <w:rPr>
          <w:color w:val="231F20"/>
          <w:sz w:val="13"/>
          <w:szCs w:val="13"/>
        </w:rPr>
        <w:t> </w:t>
      </w:r>
      <w:r>
        <w:rPr>
          <w:color w:val="231F20"/>
          <w:spacing w:val="17"/>
          <w:sz w:val="13"/>
          <w:szCs w:val="13"/>
        </w:rPr>
        <w:t> </w:t>
      </w:r>
      <w:r>
        <w:rPr>
          <w:color w:val="231F20"/>
          <w:w w:val="78"/>
        </w:rPr>
        <w:t>lo</w:t>
      </w:r>
      <w:r>
        <w:rPr>
          <w:color w:val="231F20"/>
        </w:rPr>
        <w:t> </w:t>
      </w:r>
      <w:r>
        <w:rPr>
          <w:color w:val="231F20"/>
          <w:spacing w:val="-26"/>
        </w:rPr>
        <w:t> </w:t>
      </w:r>
      <w:r>
        <w:rPr>
          <w:color w:val="231F20"/>
          <w:w w:val="32"/>
        </w:rPr>
        <w:t>I</w:t>
      </w:r>
      <w:r>
        <w:rPr>
          <w:color w:val="231F20"/>
          <w:spacing w:val="-8"/>
        </w:rPr>
        <w:t> </w:t>
      </w:r>
      <w:r>
        <w:rPr>
          <w:color w:val="231F20"/>
          <w:w w:val="69"/>
        </w:rPr>
        <w:t>c:y </w:t>
      </w:r>
      <w:r>
        <w:rPr>
          <w:color w:val="231F20"/>
          <w:w w:val="70"/>
        </w:rPr>
        <w:t>OrS::Jémico</w:t>
      </w:r>
      <w:r>
        <w:rPr>
          <w:color w:val="231F20"/>
          <w:spacing w:val="1"/>
          <w:w w:val="70"/>
        </w:rPr>
        <w:t> </w:t>
      </w:r>
      <w:r>
        <w:rPr>
          <w:color w:val="231F20"/>
          <w:w w:val="90"/>
        </w:rPr>
        <w:t>del Tribunal de Justicio 1\dminislíütiűa del [siodo de c;uanojuaio; 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15,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3"/>
        </w:rPr>
        <w:t>Ïraccione</w:t>
      </w:r>
      <w:r>
        <w:rPr>
          <w:color w:val="231F20"/>
          <w:w w:val="93"/>
        </w:rPr>
        <w:t>s</w:t>
      </w:r>
      <w:r>
        <w:rPr>
          <w:color w:val="231F20"/>
          <w:spacing w:val="25"/>
        </w:rPr>
        <w:t> </w:t>
      </w:r>
      <w:r>
        <w:rPr>
          <w:color w:val="231F20"/>
          <w:spacing w:val="3"/>
          <w:w w:val="86"/>
        </w:rPr>
        <w:t>V</w:t>
      </w:r>
      <w:r>
        <w:rPr>
          <w:color w:val="231F20"/>
          <w:w w:val="86"/>
        </w:rPr>
        <w:t>I</w:t>
      </w:r>
      <w:r>
        <w:rPr>
          <w:color w:val="231F20"/>
          <w:spacing w:val="18"/>
        </w:rPr>
        <w:t> </w:t>
      </w:r>
      <w:r>
        <w:rPr>
          <w:color w:val="231F20"/>
          <w:w w:val="87"/>
        </w:rPr>
        <w:t>y</w:t>
      </w:r>
      <w:r>
        <w:rPr>
          <w:color w:val="231F20"/>
        </w:rPr>
        <w:t> </w:t>
      </w:r>
      <w:r>
        <w:rPr>
          <w:color w:val="231F20"/>
          <w:spacing w:val="-32"/>
        </w:rPr>
        <w:t> </w:t>
      </w:r>
      <w:r>
        <w:rPr>
          <w:color w:val="231F20"/>
          <w:spacing w:val="-1"/>
          <w:w w:val="73"/>
        </w:rPr>
        <w:t>VII</w:t>
      </w:r>
      <w:r>
        <w:rPr>
          <w:color w:val="231F20"/>
          <w:w w:val="73"/>
        </w:rPr>
        <w:t>,</w:t>
      </w:r>
      <w:r>
        <w:rPr>
          <w:color w:val="231F20"/>
        </w:rPr>
        <w:t> </w:t>
      </w:r>
      <w:r>
        <w:rPr>
          <w:color w:val="231F20"/>
          <w:spacing w:val="-32"/>
        </w:rPr>
        <w:t> </w:t>
      </w:r>
      <w:r>
        <w:rPr>
          <w:color w:val="231F20"/>
          <w:w w:val="89"/>
        </w:rPr>
        <w:t>del</w:t>
      </w:r>
      <w:r>
        <w:rPr>
          <w:color w:val="231F20"/>
          <w:spacing w:val="33"/>
        </w:rPr>
        <w:t> </w:t>
      </w:r>
      <w:r>
        <w:rPr>
          <w:color w:val="231F20"/>
          <w:w w:val="81"/>
        </w:rPr>
        <w:t>l�eglamento</w:t>
      </w:r>
      <w:r>
        <w:rPr>
          <w:color w:val="231F20"/>
          <w:spacing w:val="21"/>
        </w:rPr>
        <w:t> </w:t>
      </w:r>
      <w:r>
        <w:rPr>
          <w:color w:val="231F20"/>
          <w:w w:val="80"/>
        </w:rPr>
        <w:t>Interior</w:t>
      </w:r>
      <w:r>
        <w:rPr>
          <w:color w:val="231F20"/>
          <w:spacing w:val="21"/>
        </w:rPr>
        <w:t> </w:t>
      </w:r>
      <w:r>
        <w:rPr>
          <w:color w:val="231F20"/>
          <w:spacing w:val="-2"/>
          <w:w w:val="89"/>
        </w:rPr>
        <w:t>de</w:t>
      </w:r>
      <w:r>
        <w:rPr>
          <w:color w:val="231F20"/>
          <w:w w:val="89"/>
        </w:rPr>
        <w:t>l</w:t>
      </w:r>
      <w:r>
        <w:rPr>
          <w:color w:val="231F20"/>
          <w:spacing w:val="24"/>
        </w:rPr>
        <w:t> </w:t>
      </w:r>
      <w:r>
        <w:rPr>
          <w:color w:val="231F20"/>
          <w:w w:val="60"/>
        </w:rPr>
        <w:t>T</w:t>
      </w:r>
      <w:r>
        <w:rPr>
          <w:color w:val="231F20"/>
          <w:w w:val="62"/>
        </w:rPr>
        <w:t>r</w:t>
      </w:r>
      <w:r>
        <w:rPr>
          <w:color w:val="231F20"/>
          <w:w w:val="54"/>
        </w:rPr>
        <w:t>i</w:t>
      </w:r>
      <w:r>
        <w:rPr>
          <w:color w:val="231F20"/>
          <w:w w:val="102"/>
        </w:rPr>
        <w:t>b</w:t>
      </w:r>
      <w:r>
        <w:rPr>
          <w:color w:val="231F20"/>
          <w:w w:val="91"/>
        </w:rPr>
        <w:t>u</w:t>
      </w:r>
      <w:r>
        <w:rPr>
          <w:color w:val="231F20"/>
          <w:w w:val="90"/>
        </w:rPr>
        <w:t>n</w:t>
      </w:r>
      <w:r>
        <w:rPr>
          <w:color w:val="231F20"/>
          <w:w w:val="106"/>
        </w:rPr>
        <w:t>o</w:t>
      </w:r>
      <w:r>
        <w:rPr>
          <w:color w:val="231F20"/>
          <w:w w:val="41"/>
        </w:rPr>
        <w:t>l</w:t>
      </w:r>
      <w:r>
        <w:rPr>
          <w:color w:val="231F20"/>
          <w:spacing w:val="27"/>
        </w:rPr>
        <w:t> </w:t>
      </w:r>
      <w:r>
        <w:rPr>
          <w:color w:val="231F20"/>
          <w:spacing w:val="-1"/>
          <w:w w:val="100"/>
        </w:rPr>
        <w:t>d</w:t>
      </w:r>
      <w:r>
        <w:rPr>
          <w:color w:val="231F20"/>
          <w:w w:val="100"/>
        </w:rPr>
        <w:t>e</w:t>
      </w:r>
      <w:r>
        <w:rPr>
          <w:color w:val="231F20"/>
          <w:spacing w:val="28"/>
        </w:rPr>
        <w:t> </w:t>
      </w:r>
      <w:r>
        <w:rPr>
          <w:color w:val="231F20"/>
          <w:spacing w:val="2"/>
          <w:w w:val="83"/>
        </w:rPr>
        <w:t>Justici</w:t>
      </w:r>
      <w:r>
        <w:rPr>
          <w:color w:val="231F20"/>
          <w:w w:val="83"/>
        </w:rPr>
        <w:t>o</w:t>
      </w:r>
      <w:r>
        <w:rPr>
          <w:color w:val="231F20"/>
          <w:spacing w:val="30"/>
        </w:rPr>
        <w:t> </w:t>
      </w:r>
      <w:r>
        <w:rPr>
          <w:color w:val="231F20"/>
          <w:spacing w:val="-1"/>
          <w:w w:val="86"/>
        </w:rPr>
        <w:t>Administrativ</w:t>
      </w:r>
      <w:r>
        <w:rPr>
          <w:color w:val="231F20"/>
          <w:w w:val="86"/>
        </w:rPr>
        <w:t>a</w:t>
      </w:r>
      <w:r>
        <w:rPr>
          <w:color w:val="231F20"/>
          <w:spacing w:val="20"/>
        </w:rPr>
        <w:t> </w:t>
      </w:r>
      <w:r>
        <w:rPr>
          <w:color w:val="231F20"/>
          <w:w w:val="89"/>
        </w:rPr>
        <w:t>del </w:t>
      </w:r>
      <w:r>
        <w:rPr>
          <w:color w:val="231F20"/>
          <w:w w:val="95"/>
        </w:rPr>
        <w:t>Estado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ãucmajuato.</w:t>
      </w:r>
    </w:p>
    <w:p>
      <w:pPr>
        <w:pStyle w:val="BodyText"/>
        <w:spacing w:before="2"/>
        <w:rPr>
          <w:sz w:val="50"/>
        </w:rPr>
      </w:pPr>
    </w:p>
    <w:p>
      <w:pPr>
        <w:pStyle w:val="BodyText"/>
        <w:spacing w:line="244" w:lineRule="auto"/>
        <w:ind w:left="706" w:right="133" w:firstLine="589"/>
        <w:jc w:val="both"/>
      </w:pPr>
      <w:r>
        <w:rPr/>
        <w:pict>
          <v:group style="position:absolute;margin-left:30.040167pt;margin-top:18.790262pt;width:219.45pt;height:86.75pt;mso-position-horizontal-relative:page;mso-position-vertical-relative:paragraph;z-index:-15951872" coordorigin="601,376" coordsize="4389,1735">
            <v:shape style="position:absolute;left:600;top:375;width:4389;height:1735" type="#_x0000_t75" stroked="false">
              <v:imagedata r:id="rId22" o:title=""/>
            </v:shape>
            <v:shape style="position:absolute;left:2073;top:1554;width:80;height:155" type="#_x0000_t75" stroked="false">
              <v:imagedata r:id="rId23" o:title=""/>
            </v:shape>
            <w10:wrap type="none"/>
          </v:group>
        </w:pict>
      </w:r>
      <w:r>
        <w:rPr>
          <w:color w:val="231F20"/>
          <w:spacing w:val="2"/>
          <w:w w:val="99"/>
        </w:rPr>
        <w:t>Dod</w:t>
      </w:r>
      <w:r>
        <w:rPr>
          <w:color w:val="231F20"/>
          <w:w w:val="99"/>
        </w:rPr>
        <w:t>o</w:t>
      </w:r>
      <w:r>
        <w:rPr>
          <w:color w:val="231F20"/>
          <w:spacing w:val="-25"/>
        </w:rPr>
        <w:t> </w:t>
      </w:r>
      <w:r>
        <w:rPr>
          <w:color w:val="231F20"/>
          <w:spacing w:val="4"/>
          <w:w w:val="95"/>
        </w:rPr>
        <w:t>e</w:t>
      </w:r>
      <w:r>
        <w:rPr>
          <w:color w:val="231F20"/>
          <w:w w:val="95"/>
        </w:rPr>
        <w:t>n</w:t>
      </w:r>
      <w:r>
        <w:rPr>
          <w:color w:val="231F20"/>
          <w:spacing w:val="-24"/>
        </w:rPr>
        <w:t> </w:t>
      </w:r>
      <w:r>
        <w:rPr>
          <w:color w:val="231F20"/>
          <w:spacing w:val="5"/>
          <w:w w:val="81"/>
        </w:rPr>
        <w:t>e</w:t>
      </w:r>
      <w:r>
        <w:rPr>
          <w:color w:val="231F20"/>
          <w:w w:val="81"/>
        </w:rPr>
        <w:t>l</w:t>
      </w:r>
      <w:r>
        <w:rPr>
          <w:color w:val="231F20"/>
          <w:spacing w:val="-20"/>
        </w:rPr>
        <w:t> </w:t>
      </w:r>
      <w:r>
        <w:rPr>
          <w:color w:val="231F20"/>
          <w:w w:val="93"/>
        </w:rPr>
        <w:t>mu</w:t>
      </w:r>
      <w:r>
        <w:rPr>
          <w:color w:val="231F20"/>
          <w:w w:val="79"/>
        </w:rPr>
        <w:t>ni</w:t>
      </w:r>
      <w:r>
        <w:rPr>
          <w:color w:val="231F20"/>
          <w:w w:val="89"/>
        </w:rPr>
        <w:t>ci</w:t>
      </w:r>
      <w:r>
        <w:rPr>
          <w:color w:val="231F20"/>
          <w:w w:val="92"/>
        </w:rPr>
        <w:t>pio</w:t>
      </w:r>
      <w:r>
        <w:rPr>
          <w:color w:val="231F20"/>
          <w:spacing w:val="-21"/>
        </w:rPr>
        <w:t> </w:t>
      </w:r>
      <w:r>
        <w:rPr>
          <w:color w:val="231F20"/>
          <w:spacing w:val="3"/>
          <w:w w:val="100"/>
        </w:rPr>
        <w:t>d</w:t>
      </w:r>
      <w:r>
        <w:rPr>
          <w:color w:val="231F20"/>
          <w:w w:val="100"/>
        </w:rPr>
        <w:t>e</w:t>
      </w:r>
      <w:r>
        <w:rPr>
          <w:color w:val="231F20"/>
          <w:spacing w:val="-16"/>
        </w:rPr>
        <w:t> </w:t>
      </w:r>
      <w:r>
        <w:rPr>
          <w:color w:val="231F20"/>
          <w:spacing w:val="1"/>
          <w:w w:val="83"/>
        </w:rPr>
        <w:t>Silo</w:t>
      </w:r>
      <w:r>
        <w:rPr>
          <w:color w:val="231F20"/>
          <w:w w:val="83"/>
        </w:rPr>
        <w:t>o</w:t>
      </w:r>
      <w:r>
        <w:rPr>
          <w:color w:val="231F20"/>
          <w:spacing w:val="-16"/>
        </w:rPr>
        <w:t> </w:t>
      </w:r>
      <w:r>
        <w:rPr>
          <w:color w:val="231F20"/>
          <w:spacing w:val="-1"/>
          <w:w w:val="100"/>
        </w:rPr>
        <w:t>d</w:t>
      </w:r>
      <w:r>
        <w:rPr>
          <w:color w:val="231F20"/>
          <w:w w:val="100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1"/>
          <w:w w:val="85"/>
        </w:rPr>
        <w:t>l</w:t>
      </w:r>
      <w:r>
        <w:rPr>
          <w:color w:val="231F20"/>
          <w:w w:val="85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1"/>
          <w:w w:val="78"/>
        </w:rPr>
        <w:t>\/ictorio</w:t>
      </w:r>
      <w:r>
        <w:rPr>
          <w:color w:val="231F20"/>
          <w:w w:val="78"/>
        </w:rPr>
        <w:t>,</w:t>
      </w:r>
      <w:r>
        <w:rPr>
          <w:color w:val="231F20"/>
          <w:spacing w:val="-8"/>
        </w:rPr>
        <w:t> </w:t>
      </w:r>
      <w:r>
        <w:rPr>
          <w:color w:val="231F20"/>
          <w:w w:val="100"/>
        </w:rPr>
        <w:t>G</w:t>
      </w:r>
      <w:r>
        <w:rPr>
          <w:color w:val="231F20"/>
          <w:w w:val="91"/>
        </w:rPr>
        <w:t>u</w:t>
      </w:r>
      <w:r>
        <w:rPr>
          <w:color w:val="231F20"/>
          <w:w w:val="108"/>
        </w:rPr>
        <w:t>a</w:t>
      </w:r>
      <w:r>
        <w:rPr>
          <w:color w:val="231F20"/>
          <w:w w:val="90"/>
        </w:rPr>
        <w:t>n</w:t>
      </w:r>
      <w:r>
        <w:rPr>
          <w:color w:val="231F20"/>
          <w:w w:val="108"/>
        </w:rPr>
        <w:t>a</w:t>
      </w:r>
      <w:r>
        <w:rPr>
          <w:color w:val="231F20"/>
          <w:w w:val="35"/>
        </w:rPr>
        <w:t>J</w:t>
      </w:r>
      <w:r>
        <w:rPr>
          <w:color w:val="231F20"/>
          <w:w w:val="87"/>
        </w:rPr>
        <w:t>µ</w:t>
      </w:r>
      <w:r>
        <w:rPr>
          <w:color w:val="231F20"/>
          <w:w w:val="108"/>
        </w:rPr>
        <w:t>a</w:t>
      </w:r>
      <w:r>
        <w:rPr>
          <w:color w:val="231F20"/>
          <w:w w:val="71"/>
        </w:rPr>
        <w:t>t</w:t>
      </w:r>
      <w:r>
        <w:rPr>
          <w:color w:val="231F20"/>
          <w:w w:val="101"/>
        </w:rPr>
        <w:t>o</w:t>
      </w:r>
      <w:r>
        <w:rPr>
          <w:color w:val="231F20"/>
          <w:w w:val="47"/>
        </w:rPr>
        <w:t>,</w:t>
      </w:r>
      <w:r>
        <w:rPr>
          <w:color w:val="231F20"/>
          <w:spacing w:val="-10"/>
        </w:rPr>
        <w:t> </w:t>
      </w:r>
      <w:r>
        <w:rPr>
          <w:color w:val="231F20"/>
          <w:spacing w:val="7"/>
          <w:w w:val="67"/>
        </w:rPr>
        <w:t>e</w:t>
      </w:r>
      <w:r>
        <w:rPr>
          <w:color w:val="231F20"/>
          <w:w w:val="67"/>
        </w:rPr>
        <w:t>J</w:t>
      </w:r>
      <w:r>
        <w:rPr>
          <w:color w:val="231F20"/>
          <w:spacing w:val="-11"/>
        </w:rPr>
        <w:t> </w:t>
      </w:r>
      <w:r>
        <w:rPr>
          <w:color w:val="231F20"/>
          <w:w w:val="82"/>
        </w:rPr>
        <w:t>5</w:t>
      </w:r>
      <w:r>
        <w:rPr>
          <w:color w:val="231F20"/>
          <w:spacing w:val="4"/>
        </w:rPr>
        <w:t> </w:t>
      </w:r>
      <w:r>
        <w:rPr>
          <w:color w:val="231F20"/>
          <w:spacing w:val="1"/>
          <w:w w:val="86"/>
        </w:rPr>
        <w:t>(cinco</w:t>
      </w:r>
      <w:r>
        <w:rPr>
          <w:color w:val="231F20"/>
          <w:w w:val="86"/>
        </w:rPr>
        <w:t>)</w:t>
      </w:r>
      <w:r>
        <w:rPr>
          <w:color w:val="231F20"/>
          <w:spacing w:val="3"/>
        </w:rPr>
        <w:t> </w:t>
      </w:r>
      <w:r>
        <w:rPr>
          <w:color w:val="231F20"/>
          <w:spacing w:val="-1"/>
          <w:w w:val="100"/>
        </w:rPr>
        <w:t>d</w:t>
      </w:r>
      <w:r>
        <w:rPr>
          <w:color w:val="231F20"/>
          <w:w w:val="100"/>
        </w:rPr>
        <w:t>e</w:t>
      </w:r>
      <w:r>
        <w:rPr>
          <w:color w:val="231F20"/>
          <w:spacing w:val="-31"/>
        </w:rPr>
        <w:t> </w:t>
      </w:r>
      <w:r>
        <w:rPr>
          <w:color w:val="231F20"/>
          <w:w w:val="92"/>
        </w:rPr>
        <w:t>enero</w:t>
      </w:r>
      <w:r>
        <w:rPr>
          <w:color w:val="231F20"/>
          <w:spacing w:val="-26"/>
        </w:rPr>
        <w:t> </w:t>
      </w:r>
      <w:r>
        <w:rPr>
          <w:color w:val="231F20"/>
          <w:spacing w:val="-1"/>
          <w:w w:val="100"/>
        </w:rPr>
        <w:t>de </w:t>
      </w:r>
      <w:r>
        <w:rPr>
          <w:color w:val="231F20"/>
          <w:w w:val="85"/>
        </w:rPr>
        <w:t>2024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(dos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mil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veinticuatïol,--fdCT</w:t>
      </w:r>
      <w:r>
        <w:rPr>
          <w:color w:val="231F20"/>
          <w:spacing w:val="19"/>
          <w:w w:val="85"/>
        </w:rPr>
        <w:t> </w:t>
      </w:r>
      <w:r>
        <w:rPr>
          <w:color w:val="231F20"/>
          <w:w w:val="85"/>
        </w:rPr>
        <w:t>�s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MuLlblrudũs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Mũgisiïũdos/iue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integron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Pleno.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1"/>
        <w:rPr>
          <w:sz w:val="5"/>
        </w:rPr>
      </w:pPr>
    </w:p>
    <w:p>
      <w:pPr>
        <w:spacing w:line="39" w:lineRule="exact" w:before="0"/>
        <w:ind w:left="1127" w:right="3854" w:firstLine="0"/>
        <w:jc w:val="center"/>
        <w:rPr>
          <w:rFonts w:ascii="Arial"/>
          <w:i/>
          <w:sz w:val="4"/>
        </w:rPr>
      </w:pPr>
      <w:r>
        <w:rPr>
          <w:rFonts w:ascii="Arial"/>
          <w:i/>
          <w:color w:val="231F20"/>
          <w:w w:val="220"/>
          <w:sz w:val="4"/>
        </w:rPr>
        <w:t>,_,.</w:t>
      </w:r>
    </w:p>
    <w:p>
      <w:pPr>
        <w:tabs>
          <w:tab w:pos="1662" w:val="left" w:leader="none"/>
          <w:tab w:pos="3546" w:val="left" w:leader="none"/>
        </w:tabs>
        <w:spacing w:line="74" w:lineRule="exact" w:before="0"/>
        <w:ind w:left="163" w:right="0" w:firstLine="0"/>
        <w:jc w:val="center"/>
        <w:rPr>
          <w:rFonts w:ascii="Yu Gothic UI" w:hAnsi="Yu Gothic UI"/>
          <w:sz w:val="6"/>
        </w:rPr>
      </w:pPr>
      <w:r>
        <w:rPr>
          <w:rFonts w:ascii="Yu Gothic UI" w:hAnsi="Yu Gothic UI"/>
          <w:color w:val="231F20"/>
          <w:w w:val="156"/>
          <w:sz w:val="6"/>
        </w:rPr>
        <w:t>,...✓</w:t>
      </w:r>
      <w:r>
        <w:rPr>
          <w:rFonts w:ascii="Yu Gothic UI" w:hAnsi="Yu Gothic UI"/>
          <w:color w:val="231F20"/>
          <w:spacing w:val="7"/>
          <w:sz w:val="6"/>
        </w:rPr>
        <w:t> </w:t>
      </w:r>
      <w:r>
        <w:rPr>
          <w:rFonts w:ascii="Yu Gothic UI" w:hAnsi="Yu Gothic UI"/>
          <w:color w:val="231F20"/>
          <w:w w:val="212"/>
          <w:sz w:val="6"/>
        </w:rPr>
        <w:t>···</w:t>
      </w:r>
      <w:r>
        <w:rPr>
          <w:rFonts w:ascii="Yu Gothic UI" w:hAnsi="Yu Gothic UI"/>
          <w:color w:val="231F20"/>
          <w:spacing w:val="2"/>
          <w:sz w:val="6"/>
        </w:rPr>
        <w:t> </w:t>
      </w:r>
      <w:r>
        <w:rPr>
          <w:rFonts w:ascii="Yu Gothic UI" w:hAnsi="Yu Gothic UI"/>
          <w:color w:val="231F20"/>
          <w:w w:val="600"/>
          <w:sz w:val="6"/>
        </w:rPr>
        <w:t>·:</w:t>
      </w:r>
      <w:r>
        <w:rPr>
          <w:rFonts w:ascii="Yu Gothic UI" w:hAnsi="Yu Gothic UI"/>
          <w:color w:val="231F20"/>
          <w:sz w:val="6"/>
        </w:rPr>
        <w:t>       </w:t>
      </w:r>
      <w:r>
        <w:rPr>
          <w:rFonts w:ascii="Yu Gothic UI" w:hAnsi="Yu Gothic UI"/>
          <w:color w:val="231F20"/>
          <w:spacing w:val="-5"/>
          <w:sz w:val="6"/>
        </w:rPr>
        <w:t> </w:t>
      </w:r>
      <w:r>
        <w:rPr>
          <w:rFonts w:ascii="Yu Gothic UI" w:hAnsi="Yu Gothic UI"/>
          <w:color w:val="231F20"/>
          <w:w w:val="112"/>
          <w:sz w:val="6"/>
        </w:rPr>
        <w:t>-_</w:t>
      </w:r>
      <w:r>
        <w:rPr>
          <w:rFonts w:ascii="Yu Gothic UI" w:hAnsi="Yu Gothic UI"/>
          <w:color w:val="231F20"/>
          <w:sz w:val="6"/>
        </w:rPr>
        <w:t>    </w:t>
      </w:r>
      <w:r>
        <w:rPr>
          <w:rFonts w:ascii="Yu Gothic UI" w:hAnsi="Yu Gothic UI"/>
          <w:color w:val="231F20"/>
          <w:spacing w:val="4"/>
          <w:sz w:val="6"/>
        </w:rPr>
        <w:t> </w:t>
      </w:r>
      <w:r>
        <w:rPr>
          <w:rFonts w:ascii="Yu Gothic UI" w:hAnsi="Yu Gothic UI"/>
          <w:color w:val="231F20"/>
          <w:w w:val="421"/>
          <w:sz w:val="6"/>
        </w:rPr>
        <w:t>//</w:t>
      </w:r>
      <w:r>
        <w:rPr>
          <w:rFonts w:ascii="Yu Gothic UI" w:hAnsi="Yu Gothic UI"/>
          <w:color w:val="231F20"/>
          <w:sz w:val="6"/>
        </w:rPr>
        <w:t> </w:t>
      </w:r>
      <w:r>
        <w:rPr>
          <w:rFonts w:ascii="Yu Gothic UI" w:hAnsi="Yu Gothic UI"/>
          <w:color w:val="231F20"/>
          <w:spacing w:val="-2"/>
          <w:sz w:val="6"/>
        </w:rPr>
        <w:t> </w:t>
      </w:r>
      <w:r>
        <w:rPr>
          <w:rFonts w:ascii="Yu Gothic UI" w:hAnsi="Yu Gothic UI"/>
          <w:color w:val="231F20"/>
          <w:w w:val="600"/>
          <w:sz w:val="6"/>
        </w:rPr>
        <w:t>:)</w:t>
      </w:r>
      <w:r>
        <w:rPr>
          <w:rFonts w:ascii="Yu Gothic UI" w:hAnsi="Yu Gothic UI"/>
          <w:color w:val="231F20"/>
          <w:sz w:val="6"/>
        </w:rPr>
        <w:tab/>
      </w:r>
      <w:r>
        <w:rPr>
          <w:rFonts w:ascii="Yu Gothic UI" w:hAnsi="Yu Gothic UI"/>
          <w:color w:val="231F20"/>
          <w:w w:val="228"/>
          <w:sz w:val="6"/>
        </w:rPr>
        <w:t>_,</w:t>
      </w:r>
      <w:r>
        <w:rPr>
          <w:rFonts w:ascii="Yu Gothic UI" w:hAnsi="Yu Gothic UI"/>
          <w:color w:val="231F20"/>
          <w:sz w:val="6"/>
        </w:rPr>
        <w:tab/>
      </w:r>
      <w:r>
        <w:rPr>
          <w:rFonts w:ascii="Yu Gothic UI" w:hAnsi="Yu Gothic UI"/>
          <w:color w:val="231F20"/>
          <w:w w:val="95"/>
          <w:position w:val="6"/>
          <w:sz w:val="6"/>
        </w:rPr>
        <w:t>:\</w:t>
      </w:r>
      <w:r>
        <w:rPr>
          <w:rFonts w:ascii="Yu Gothic UI" w:hAnsi="Yu Gothic UI"/>
          <w:color w:val="231F20"/>
          <w:position w:val="6"/>
          <w:sz w:val="6"/>
        </w:rPr>
        <w:t>       </w:t>
      </w:r>
      <w:r>
        <w:rPr>
          <w:rFonts w:ascii="Yu Gothic UI" w:hAnsi="Yu Gothic UI"/>
          <w:color w:val="231F20"/>
          <w:spacing w:val="2"/>
          <w:position w:val="6"/>
          <w:sz w:val="6"/>
        </w:rPr>
        <w:t> </w:t>
      </w:r>
      <w:r>
        <w:rPr>
          <w:rFonts w:ascii="Yu Gothic UI" w:hAnsi="Yu Gothic UI"/>
          <w:color w:val="231F20"/>
          <w:w w:val="97"/>
          <w:position w:val="6"/>
          <w:sz w:val="6"/>
        </w:rPr>
        <w:t>••</w:t>
      </w:r>
      <w:r>
        <w:rPr>
          <w:rFonts w:ascii="Yu Gothic UI" w:hAnsi="Yu Gothic UI"/>
          <w:color w:val="231F20"/>
          <w:position w:val="6"/>
          <w:sz w:val="6"/>
        </w:rPr>
        <w:t>    </w:t>
      </w:r>
      <w:r>
        <w:rPr>
          <w:rFonts w:ascii="Yu Gothic UI" w:hAnsi="Yu Gothic UI"/>
          <w:color w:val="231F20"/>
          <w:spacing w:val="-4"/>
          <w:position w:val="6"/>
          <w:sz w:val="6"/>
        </w:rPr>
        <w:t> </w:t>
      </w:r>
      <w:r>
        <w:rPr>
          <w:rFonts w:ascii="Yu Gothic UI" w:hAnsi="Yu Gothic UI"/>
          <w:color w:val="231F20"/>
          <w:w w:val="146"/>
          <w:position w:val="6"/>
          <w:sz w:val="6"/>
        </w:rPr>
        <w:t>\</w:t>
      </w:r>
      <w:r>
        <w:rPr>
          <w:rFonts w:ascii="Yu Gothic UI" w:hAnsi="Yu Gothic UI"/>
          <w:color w:val="231F20"/>
          <w:spacing w:val="-10"/>
          <w:position w:val="6"/>
          <w:sz w:val="6"/>
        </w:rPr>
        <w:t> </w:t>
      </w:r>
      <w:r>
        <w:rPr>
          <w:rFonts w:ascii="Lucida Sans Unicode" w:hAnsi="Lucida Sans Unicode"/>
          <w:color w:val="231F20"/>
          <w:w w:val="97"/>
          <w:position w:val="-2"/>
          <w:sz w:val="10"/>
        </w:rPr>
        <w:t>i</w:t>
      </w:r>
      <w:r>
        <w:rPr>
          <w:rFonts w:ascii="Yu Gothic UI" w:hAnsi="Yu Gothic UI"/>
          <w:color w:val="231F20"/>
          <w:w w:val="600"/>
          <w:position w:val="6"/>
          <w:sz w:val="6"/>
        </w:rPr>
        <w:t>/</w:t>
      </w:r>
    </w:p>
    <w:p>
      <w:pPr>
        <w:tabs>
          <w:tab w:pos="6117" w:val="left" w:leader="none"/>
        </w:tabs>
        <w:spacing w:line="145" w:lineRule="exact" w:before="0"/>
        <w:ind w:left="2005" w:right="0" w:firstLine="0"/>
        <w:jc w:val="left"/>
        <w:rPr>
          <w:rFonts w:ascii="Lucida Sans Unicode"/>
          <w:sz w:val="10"/>
        </w:rPr>
      </w:pPr>
      <w:r>
        <w:rPr>
          <w:rFonts w:ascii="Lucida Sans Unicode"/>
          <w:color w:val="231F20"/>
          <w:w w:val="131"/>
          <w:sz w:val="10"/>
        </w:rPr>
        <w:t>Q</w:t>
      </w:r>
      <w:r>
        <w:rPr>
          <w:rFonts w:ascii="Lucida Sans Unicode"/>
          <w:color w:val="231F20"/>
          <w:sz w:val="10"/>
        </w:rPr>
        <w:t>    </w:t>
      </w:r>
      <w:r>
        <w:rPr>
          <w:rFonts w:ascii="Lucida Sans Unicode"/>
          <w:color w:val="231F20"/>
          <w:spacing w:val="-9"/>
          <w:sz w:val="10"/>
        </w:rPr>
        <w:t> </w:t>
      </w:r>
      <w:r>
        <w:rPr>
          <w:rFonts w:ascii="Lucida Sans Unicode"/>
          <w:color w:val="231F20"/>
          <w:w w:val="405"/>
          <w:sz w:val="10"/>
        </w:rPr>
        <w:t>/</w:t>
      </w:r>
      <w:r>
        <w:rPr>
          <w:rFonts w:ascii="Lucida Sans Unicode"/>
          <w:color w:val="231F20"/>
          <w:sz w:val="10"/>
        </w:rPr>
        <w:t>   </w:t>
      </w:r>
      <w:r>
        <w:rPr>
          <w:rFonts w:ascii="Lucida Sans Unicode"/>
          <w:color w:val="231F20"/>
          <w:spacing w:val="11"/>
          <w:sz w:val="10"/>
        </w:rPr>
        <w:t> </w:t>
      </w:r>
      <w:r>
        <w:rPr>
          <w:rFonts w:ascii="Lucida Sans Unicode"/>
          <w:color w:val="231F20"/>
          <w:w w:val="330"/>
          <w:sz w:val="10"/>
        </w:rPr>
        <w:t>/</w:t>
      </w:r>
      <w:r>
        <w:rPr>
          <w:rFonts w:ascii="Lucida Sans Unicode"/>
          <w:color w:val="231F20"/>
          <w:sz w:val="10"/>
        </w:rPr>
        <w:tab/>
      </w:r>
      <w:r>
        <w:rPr>
          <w:rFonts w:ascii="Lucida Sans Unicode"/>
          <w:color w:val="231F20"/>
          <w:w w:val="56"/>
          <w:position w:val="3"/>
          <w:sz w:val="10"/>
        </w:rPr>
        <w:t>\</w:t>
      </w:r>
      <w:r>
        <w:rPr>
          <w:rFonts w:ascii="Lucida Sans Unicode"/>
          <w:color w:val="231F20"/>
          <w:w w:val="168"/>
          <w:position w:val="4"/>
          <w:sz w:val="10"/>
        </w:rPr>
        <w:t>J</w:t>
      </w:r>
    </w:p>
    <w:p>
      <w:pPr>
        <w:tabs>
          <w:tab w:pos="6137" w:val="left" w:leader="none"/>
        </w:tabs>
        <w:spacing w:line="3" w:lineRule="exact" w:before="0"/>
        <w:ind w:left="1702" w:right="0" w:firstLine="0"/>
        <w:jc w:val="left"/>
        <w:rPr>
          <w:rFonts w:ascii="Lucida Sans Unicode" w:hAnsi="Lucida Sans Unicode"/>
          <w:sz w:val="16"/>
        </w:rPr>
      </w:pPr>
      <w:r>
        <w:rPr>
          <w:rFonts w:ascii="Lucida Sans Unicode" w:hAnsi="Lucida Sans Unicode"/>
          <w:color w:val="231F20"/>
          <w:sz w:val="10"/>
        </w:rPr>
        <w:t>""</w:t>
        <w:tab/>
      </w:r>
      <w:r>
        <w:rPr>
          <w:rFonts w:ascii="Lucida Sans Unicode" w:hAnsi="Lucida Sans Unicode"/>
          <w:color w:val="231F20"/>
          <w:position w:val="-3"/>
          <w:sz w:val="16"/>
        </w:rPr>
        <w:t>)</w:t>
      </w:r>
    </w:p>
    <w:p>
      <w:pPr>
        <w:spacing w:after="0" w:line="3" w:lineRule="exact"/>
        <w:jc w:val="left"/>
        <w:rPr>
          <w:rFonts w:ascii="Lucida Sans Unicode" w:hAnsi="Lucida Sans Unicode"/>
          <w:sz w:val="16"/>
        </w:rPr>
        <w:sectPr>
          <w:pgSz w:w="9640" w:h="13040"/>
          <w:pgMar w:header="549" w:footer="0" w:top="1060" w:bottom="280" w:left="460" w:right="500"/>
        </w:sectPr>
      </w:pPr>
    </w:p>
    <w:p>
      <w:pPr>
        <w:tabs>
          <w:tab w:pos="3926" w:val="left" w:leader="none"/>
        </w:tabs>
        <w:spacing w:line="178" w:lineRule="exact" w:before="50"/>
        <w:ind w:left="1536" w:right="0" w:firstLine="0"/>
        <w:jc w:val="left"/>
        <w:rPr>
          <w:rFonts w:ascii="Lucida Sans Unicode" w:hAnsi="Lucida Sans Unicode" w:cs="Lucida Sans Unicode" w:eastAsia="Lucida Sans Unicode"/>
          <w:sz w:val="16"/>
          <w:szCs w:val="16"/>
        </w:rPr>
      </w:pPr>
      <w:r>
        <w:rPr/>
        <w:pict>
          <v:shape style="position:absolute;margin-left:174.981476pt;margin-top:7.463908pt;width:12.05pt;height:3.3pt;mso-position-horizontal-relative:page;mso-position-vertical-relative:paragraph;z-index:-15943680;rotation:2" type="#_x0000_t136" fillcolor="#231f20" stroked="f">
            <o:extrusion v:ext="view" autorotationcenter="t"/>
            <v:textpath style="font-family:&quot;Verdana&quot;;font-size:4pt;v-text-kern:t;mso-text-shadow:auto;font-style:italic" string=",.    I"/>
            <w10:wrap type="none"/>
          </v:shape>
        </w:pict>
      </w:r>
      <w:r>
        <w:rPr/>
        <w:pict>
          <v:shape style="position:absolute;margin-left:211.263336pt;margin-top:8.871614pt;width:2pt;height:3.3pt;mso-position-horizontal-relative:page;mso-position-vertical-relative:paragraph;z-index:-15943168;rotation:2" type="#_x0000_t136" fillcolor="#231f20" stroked="f">
            <o:extrusion v:ext="view" autorotationcenter="t"/>
            <v:textpath style="font-family:&quot;Verdana&quot;;font-size:3pt;v-text-kern:t;mso-text-shadow:auto" string=";"/>
            <w10:wrap type="none"/>
          </v:shape>
        </w:pict>
      </w:r>
      <w:r>
        <w:rPr>
          <w:rFonts w:ascii="Lucida Sans Unicode" w:hAnsi="Lucida Sans Unicode" w:cs="Lucida Sans Unicode" w:eastAsia="Lucida Sans Unicode"/>
          <w:color w:val="231F20"/>
          <w:w w:val="129"/>
          <w:sz w:val="16"/>
          <w:szCs w:val="16"/>
        </w:rPr>
        <w:t>/</w:t>
      </w:r>
      <w:r>
        <w:rPr>
          <w:rFonts w:ascii="Lucida Sans Unicode" w:hAnsi="Lucida Sans Unicode" w:cs="Lucida Sans Unicode" w:eastAsia="Lucida Sans Unicode"/>
          <w:color w:val="231F20"/>
          <w:w w:val="42"/>
          <w:sz w:val="16"/>
          <w:szCs w:val="16"/>
        </w:rPr>
        <w:t>:.:</w:t>
      </w:r>
      <w:r>
        <w:rPr>
          <w:rFonts w:ascii="Lucida Sans Unicode" w:hAnsi="Lucida Sans Unicode" w:cs="Lucida Sans Unicode" w:eastAsia="Lucida Sans Unicode"/>
          <w:color w:val="231F20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color w:val="231F20"/>
          <w:spacing w:val="-23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96"/>
          <w:sz w:val="16"/>
          <w:szCs w:val="16"/>
        </w:rPr>
        <w:t>''�/-l..�</w:t>
      </w:r>
      <w:r>
        <w:rPr>
          <w:rFonts w:ascii="Lucida Sans Unicode" w:hAnsi="Lucida Sans Unicode" w:cs="Lucida Sans Unicode" w:eastAsia="Lucida Sans Unicode"/>
          <w:color w:val="231F20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color w:val="231F20"/>
          <w:spacing w:val="-3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15"/>
          <w:sz w:val="16"/>
          <w:szCs w:val="16"/>
        </w:rPr>
        <w:t>•</w:t>
      </w:r>
      <w:r>
        <w:rPr>
          <w:rFonts w:ascii="Lucida Sans Unicode" w:hAnsi="Lucida Sans Unicode" w:cs="Lucida Sans Unicode" w:eastAsia="Lucida Sans Unicode"/>
          <w:color w:val="231F20"/>
          <w:sz w:val="16"/>
          <w:szCs w:val="16"/>
        </w:rPr>
        <w:t>   </w:t>
      </w:r>
      <w:r>
        <w:rPr>
          <w:rFonts w:ascii="Lucida Sans Unicode" w:hAnsi="Lucida Sans Unicode" w:cs="Lucida Sans Unicode" w:eastAsia="Lucida Sans Unicode"/>
          <w:color w:val="231F20"/>
          <w:spacing w:val="-6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111"/>
          <w:sz w:val="16"/>
          <w:szCs w:val="16"/>
        </w:rPr>
        <w:t>;t;;¼-1'</w:t>
      </w:r>
      <w:r>
        <w:rPr>
          <w:rFonts w:ascii="Lucida Sans Unicode" w:hAnsi="Lucida Sans Unicode" w:cs="Lucida Sans Unicode" w:eastAsia="Lucida Sans Unicode"/>
          <w:color w:val="231F20"/>
          <w:sz w:val="16"/>
          <w:szCs w:val="16"/>
        </w:rPr>
        <w:t>   </w:t>
      </w:r>
      <w:r>
        <w:rPr>
          <w:rFonts w:ascii="Lucida Sans Unicode" w:hAnsi="Lucida Sans Unicode" w:cs="Lucida Sans Unicode" w:eastAsia="Lucida Sans Unicode"/>
          <w:color w:val="231F20"/>
          <w:spacing w:val="-10"/>
          <w:sz w:val="16"/>
          <w:szCs w:val="16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46"/>
          <w:sz w:val="16"/>
          <w:szCs w:val="16"/>
        </w:rPr>
        <w:t>--</w:t>
      </w:r>
      <w:r>
        <w:rPr>
          <w:rFonts w:ascii="Lucida Sans Unicode" w:hAnsi="Lucida Sans Unicode" w:cs="Lucida Sans Unicode" w:eastAsia="Lucida Sans Unicode"/>
          <w:color w:val="231F20"/>
          <w:sz w:val="16"/>
          <w:szCs w:val="16"/>
        </w:rPr>
        <w:tab/>
      </w:r>
      <w:r>
        <w:rPr>
          <w:rFonts w:ascii="Lucida Sans Unicode" w:hAnsi="Lucida Sans Unicode" w:cs="Lucida Sans Unicode" w:eastAsia="Lucida Sans Unicode"/>
          <w:color w:val="231F20"/>
          <w:spacing w:val="-20"/>
          <w:w w:val="54"/>
          <w:sz w:val="16"/>
          <w:szCs w:val="16"/>
        </w:rPr>
        <w:t>,</w:t>
      </w:r>
    </w:p>
    <w:p>
      <w:pPr>
        <w:pStyle w:val="BodyText"/>
        <w:spacing w:line="88" w:lineRule="exact"/>
        <w:ind w:left="862"/>
        <w:rPr>
          <w:rFonts w:ascii="Lucida Sans Unicode"/>
          <w:sz w:val="8"/>
        </w:rPr>
      </w:pPr>
      <w:r>
        <w:rPr>
          <w:rFonts w:ascii="Lucida Sans Unicode"/>
          <w:position w:val="-1"/>
          <w:sz w:val="8"/>
        </w:rPr>
        <w:pict>
          <v:shape style="width:46.75pt;height:4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tabs>
                      <w:tab w:pos="914" w:val="left" w:leader="none"/>
                    </w:tabs>
                    <w:spacing w:line="86" w:lineRule="exact" w:before="2"/>
                    <w:ind w:left="0" w:right="0" w:firstLine="0"/>
                    <w:jc w:val="left"/>
                    <w:rPr>
                      <w:rFonts w:ascii="Lucida Sans Unicode" w:hAnsi="Lucida Sans Unicode"/>
                      <w:sz w:val="6"/>
                    </w:rPr>
                  </w:pPr>
                  <w:r>
                    <w:rPr>
                      <w:rFonts w:ascii="Lucida Sans Unicode" w:hAnsi="Lucida Sans Unicode"/>
                      <w:color w:val="231F20"/>
                      <w:w w:val="600"/>
                      <w:sz w:val="6"/>
                    </w:rPr>
                    <w:t>---</w:t>
                  </w:r>
                  <w:r>
                    <w:rPr>
                      <w:rFonts w:ascii="Lucida Sans Unicode" w:hAnsi="Lucida Sans Unicode"/>
                      <w:color w:val="231F20"/>
                      <w:w w:val="1"/>
                      <w:sz w:val="6"/>
                    </w:rPr>
                    <w:t>•</w:t>
                  </w:r>
                  <w:r>
                    <w:rPr>
                      <w:rFonts w:ascii="Lucida Sans Unicode" w:hAnsi="Lucida Sans Unicode"/>
                      <w:color w:val="231F20"/>
                      <w:sz w:val="6"/>
                    </w:rPr>
                    <w:tab/>
                  </w:r>
                  <w:r>
                    <w:rPr>
                      <w:rFonts w:ascii="Lucida Sans Unicode" w:hAnsi="Lucida Sans Unicode"/>
                      <w:color w:val="231F20"/>
                      <w:spacing w:val="-20"/>
                      <w:w w:val="51"/>
                      <w:sz w:val="6"/>
                    </w:rPr>
                    <w:t>•</w:t>
                  </w:r>
                </w:p>
              </w:txbxContent>
            </v:textbox>
          </v:shape>
        </w:pict>
      </w:r>
      <w:r>
        <w:rPr>
          <w:rFonts w:ascii="Lucida Sans Unicode"/>
          <w:position w:val="-1"/>
          <w:sz w:val="8"/>
        </w:rPr>
      </w:r>
    </w:p>
    <w:p>
      <w:pPr>
        <w:tabs>
          <w:tab w:pos="4193" w:val="left" w:leader="none"/>
        </w:tabs>
        <w:spacing w:line="226" w:lineRule="exact" w:before="3"/>
        <w:ind w:left="665" w:right="0" w:firstLine="0"/>
        <w:jc w:val="left"/>
        <w:rPr>
          <w:rFonts w:ascii="Verdana"/>
          <w:sz w:val="28"/>
        </w:rPr>
      </w:pPr>
      <w:r>
        <w:rPr/>
        <w:br w:type="column"/>
      </w:r>
      <w:r>
        <w:rPr>
          <w:rFonts w:ascii="Verdana"/>
          <w:color w:val="231F20"/>
          <w:w w:val="145"/>
          <w:sz w:val="28"/>
        </w:rPr>
        <w:t>-------------=</w:t>
        <w:tab/>
      </w:r>
      <w:r>
        <w:rPr>
          <w:rFonts w:ascii="Verdana"/>
          <w:color w:val="231F20"/>
          <w:w w:val="125"/>
          <w:sz w:val="28"/>
        </w:rPr>
        <w:t>-</w:t>
      </w:r>
    </w:p>
    <w:p>
      <w:pPr>
        <w:spacing w:after="0" w:line="226" w:lineRule="exact"/>
        <w:jc w:val="left"/>
        <w:rPr>
          <w:rFonts w:ascii="Verdana"/>
          <w:sz w:val="28"/>
        </w:rPr>
        <w:sectPr>
          <w:type w:val="continuous"/>
          <w:pgSz w:w="9640" w:h="13040"/>
          <w:pgMar w:top="1200" w:bottom="280" w:left="460" w:right="500"/>
          <w:cols w:num="2" w:equalWidth="0">
            <w:col w:w="3955" w:space="40"/>
            <w:col w:w="4685"/>
          </w:cols>
        </w:sectPr>
      </w:pPr>
    </w:p>
    <w:p>
      <w:pPr>
        <w:pStyle w:val="BodyText"/>
        <w:tabs>
          <w:tab w:pos="5357" w:val="left" w:leader="none"/>
        </w:tabs>
        <w:spacing w:line="190" w:lineRule="exact"/>
        <w:ind w:left="2778"/>
      </w:pPr>
      <w:r>
        <w:rPr/>
        <w:pict>
          <v:group style="position:absolute;margin-left:288.319061pt;margin-top:56.693359pt;width:193.6pt;height:552.8pt;mso-position-horizontal-relative:page;mso-position-vertical-relative:page;z-index:-15953920" coordorigin="5766,1134" coordsize="3872,11056">
            <v:shape style="position:absolute;left:5771;top:1133;width:3867;height:11056" type="#_x0000_t75" stroked="false">
              <v:imagedata r:id="rId11" o:title=""/>
            </v:shape>
            <v:shape style="position:absolute;left:8111;top:1647;width:757;height:213" type="#_x0000_t75" stroked="false">
              <v:imagedata r:id="rId24" o:title=""/>
            </v:shape>
            <v:shape style="position:absolute;left:8312;top:6213;width:552;height:16" type="#_x0000_t75" stroked="false">
              <v:imagedata r:id="rId25" o:title=""/>
            </v:shape>
            <v:shape style="position:absolute;left:6313;top:7805;width:675;height:2130" type="#_x0000_t75" stroked="false">
              <v:imagedata r:id="rId26" o:title=""/>
            </v:shape>
            <v:shape style="position:absolute;left:6672;top:6126;width:750;height:241" type="#_x0000_t75" stroked="false">
              <v:imagedata r:id="rId27" o:title=""/>
            </v:shape>
            <v:shape style="position:absolute;left:6755;top:2361;width:24;height:12" type="#_x0000_t75" stroked="false">
              <v:imagedata r:id="rId28" o:title=""/>
            </v:shape>
            <v:shape style="position:absolute;left:8174;top:2538;width:639;height:52" type="#_x0000_t75" stroked="false">
              <v:imagedata r:id="rId29" o:title=""/>
            </v:shape>
            <v:shape style="position:absolute;left:8009;top:8846;width:194;height:4" type="#_x0000_t75" stroked="false">
              <v:imagedata r:id="rId30" o:title=""/>
            </v:shape>
            <v:shape style="position:absolute;left:8750;top:4860;width:28;height:12" type="#_x0000_t75" stroked="false">
              <v:imagedata r:id="rId31" o:title=""/>
            </v:shape>
            <v:shape style="position:absolute;left:8257;top:7829;width:12;height:4" type="#_x0000_t75" stroked="false">
              <v:imagedata r:id="rId32" o:title=""/>
            </v:shape>
            <v:shape style="position:absolute;left:6444;top:1248;width:105;height:145" type="#_x0000_t75" stroked="false">
              <v:imagedata r:id="rId18" o:title=""/>
            </v:shape>
            <v:shape style="position:absolute;left:8041;top:1293;width:100;height:100" type="#_x0000_t75" stroked="false">
              <v:imagedata r:id="rId16" o:title=""/>
            </v:shape>
            <v:shape style="position:absolute;left:5900;top:1552;width:85;height:100" type="#_x0000_t75" stroked="false">
              <v:imagedata r:id="rId14" o:title=""/>
            </v:shape>
            <v:shape style="position:absolute;left:6572;top:1552;width:85;height:100" type="#_x0000_t75" stroked="false">
              <v:imagedata r:id="rId14" o:title=""/>
            </v:shape>
            <v:shape style="position:absolute;left:7421;top:1812;width:85;height:100" type="#_x0000_t75" stroked="false">
              <v:imagedata r:id="rId33" o:title=""/>
            </v:shape>
            <v:shape style="position:absolute;left:5766;top:2060;width:100;height:100" type="#_x0000_t75" stroked="false">
              <v:imagedata r:id="rId16" o:title=""/>
            </v:shape>
            <v:shape style="position:absolute;left:6564;top:2060;width:85;height:100" type="#_x0000_t75" stroked="false">
              <v:imagedata r:id="rId34" o:title=""/>
            </v:shape>
            <v:shape style="position:absolute;left:8045;top:2317;width:100;height:100" type="#_x0000_t75" stroked="false">
              <v:imagedata r:id="rId16" o:title=""/>
            </v:shape>
            <v:shape style="position:absolute;left:7364;top:5820;width:105;height:145" type="#_x0000_t75" stroked="false">
              <v:imagedata r:id="rId18" o:title=""/>
            </v:shape>
            <v:shape style="position:absolute;left:6636;top:8667;width:35;height:65" type="#_x0000_t75" stroked="false">
              <v:imagedata r:id="rId35" o:title=""/>
            </v:shape>
            <v:shape style="position:absolute;left:8196;top:8839;width:225;height:35" type="#_x0000_t75" stroked="false">
              <v:imagedata r:id="rId36" o:title=""/>
            </v:shape>
            <v:shape style="position:absolute;left:8419;top:8839;width:225;height:35" type="#_x0000_t75" stroked="false">
              <v:imagedata r:id="rId36" o:title=""/>
            </v:shape>
            <v:shape style="position:absolute;left:7525;top:8955;width:85;height:100" type="#_x0000_t75" stroked="false">
              <v:imagedata r:id="rId34" o:title=""/>
            </v:shape>
            <w10:wrap type="none"/>
          </v:group>
        </w:pict>
      </w:r>
      <w:r>
        <w:rPr>
          <w:b/>
          <w:color w:val="231F20"/>
          <w:w w:val="95"/>
          <w:sz w:val="14"/>
        </w:rPr>
        <w:t>ÍQ</w:t>
      </w:r>
      <w:r>
        <w:rPr>
          <w:b/>
          <w:color w:val="231F20"/>
          <w:spacing w:val="1"/>
          <w:w w:val="95"/>
          <w:sz w:val="14"/>
        </w:rPr>
        <w:t> </w:t>
      </w:r>
      <w:r>
        <w:rPr>
          <w:color w:val="231F20"/>
          <w:w w:val="95"/>
        </w:rPr>
        <w:t>MÓnzón:</w:t>
        <w:tab/>
      </w:r>
      <w:r>
        <w:rPr>
          <w:color w:val="231F20"/>
          <w:w w:val="85"/>
        </w:rPr>
        <w:t>Gemrdb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Arroyo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Fůg</w:t>
      </w:r>
      <w:r>
        <w:rPr>
          <w:color w:val="231F20"/>
          <w:spacing w:val="70"/>
        </w:rPr>
        <w:t> </w:t>
      </w:r>
      <w:r>
        <w:rPr>
          <w:color w:val="231F20"/>
          <w:w w:val="85"/>
        </w:rPr>
        <w:t>eroa,</w:t>
      </w:r>
    </w:p>
    <w:p>
      <w:pPr>
        <w:pStyle w:val="BodyText"/>
        <w:tabs>
          <w:tab w:pos="5005" w:val="left" w:leader="none"/>
        </w:tabs>
        <w:spacing w:line="275" w:lineRule="exact"/>
        <w:ind w:left="578"/>
      </w:pPr>
      <w:r>
        <w:rPr>
          <w:color w:val="231F20"/>
          <w:w w:val="59"/>
        </w:rPr>
        <w:t>--------</w:t>
      </w:r>
      <w:r>
        <w:rPr>
          <w:color w:val="231F20"/>
        </w:rPr>
        <w:t> </w:t>
      </w:r>
      <w:r>
        <w:rPr>
          <w:color w:val="231F20"/>
          <w:spacing w:val="-15"/>
        </w:rPr>
        <w:t> </w:t>
      </w:r>
      <w:r>
        <w:rPr>
          <w:color w:val="231F20"/>
          <w:w w:val="67"/>
        </w:rPr>
        <w:t>_Mógi�</w:t>
      </w:r>
      <w:r>
        <w:rPr>
          <w:color w:val="231F20"/>
          <w:spacing w:val="14"/>
        </w:rPr>
        <w:t> </w:t>
      </w:r>
      <w:r>
        <w:rPr>
          <w:color w:val="231F20"/>
          <w:w w:val="94"/>
        </w:rPr>
        <w:t>r6do</w:t>
      </w:r>
      <w:r>
        <w:rPr>
          <w:color w:val="231F20"/>
          <w:spacing w:val="-7"/>
        </w:rPr>
        <w:t> </w:t>
      </w:r>
      <w:r>
        <w:rPr>
          <w:color w:val="231F20"/>
          <w:w w:val="76"/>
        </w:rPr>
        <w:t>Presiden+�</w:t>
      </w:r>
      <w:r>
        <w:rPr>
          <w:color w:val="231F20"/>
          <w:spacing w:val="-10"/>
        </w:rPr>
        <w:t> </w:t>
      </w:r>
      <w:r>
        <w:rPr>
          <w:color w:val="231F20"/>
          <w:w w:val="87"/>
        </w:rPr>
        <w:t>y</w:t>
      </w:r>
      <w:r>
        <w:rPr>
          <w:color w:val="231F20"/>
          <w:spacing w:val="-13"/>
        </w:rPr>
        <w:t> </w:t>
      </w:r>
      <w:r>
        <w:rPr>
          <w:color w:val="231F20"/>
          <w:w w:val="75"/>
        </w:rPr>
        <w:t>Titular</w:t>
      </w:r>
      <w:r>
        <w:rPr>
          <w:color w:val="231F20"/>
          <w:spacing w:val="-19"/>
        </w:rPr>
        <w:t> </w:t>
      </w:r>
      <w:r>
        <w:rPr>
          <w:color w:val="231F20"/>
          <w:spacing w:val="3"/>
          <w:w w:val="100"/>
        </w:rPr>
        <w:t>d</w:t>
      </w:r>
      <w:r>
        <w:rPr>
          <w:color w:val="231F20"/>
          <w:w w:val="100"/>
        </w:rPr>
        <w:t>e</w:t>
      </w:r>
      <w:r>
        <w:rPr>
          <w:color w:val="231F20"/>
          <w:spacing w:val="-18"/>
        </w:rPr>
        <w:t> </w:t>
      </w:r>
      <w:r>
        <w:rPr>
          <w:color w:val="231F20"/>
          <w:spacing w:val="3"/>
          <w:w w:val="47"/>
        </w:rPr>
        <w:t>l</w:t>
      </w:r>
      <w:r>
        <w:rPr>
          <w:color w:val="231F20"/>
          <w:w w:val="108"/>
        </w:rPr>
        <w:t>a</w:t>
      </w:r>
      <w:r>
        <w:rPr>
          <w:color w:val="231F20"/>
        </w:rPr>
        <w:tab/>
      </w:r>
      <w:r>
        <w:rPr>
          <w:color w:val="231F20"/>
          <w:spacing w:val="-1"/>
          <w:w w:val="86"/>
        </w:rPr>
        <w:t>Ma</w:t>
      </w:r>
      <w:r>
        <w:rPr>
          <w:color w:val="231F20"/>
          <w:w w:val="86"/>
        </w:rPr>
        <w:t>6</w:t>
      </w:r>
      <w:r>
        <w:rPr>
          <w:color w:val="231F20"/>
          <w:spacing w:val="-2"/>
          <w:w w:val="60"/>
          <w:position w:val="-3"/>
        </w:rPr>
        <w:t>3</w:t>
      </w:r>
      <w:r>
        <w:rPr>
          <w:color w:val="231F20"/>
          <w:w w:val="89"/>
        </w:rPr>
        <w:t>isirado</w:t>
      </w:r>
      <w:r>
        <w:rPr>
          <w:color w:val="231F20"/>
          <w:spacing w:val="-11"/>
        </w:rPr>
        <w:t> </w:t>
      </w:r>
      <w:r>
        <w:rPr>
          <w:color w:val="231F20"/>
          <w:w w:val="47"/>
        </w:rPr>
        <w:t>&lt;\;Je</w:t>
      </w:r>
      <w:r>
        <w:rPr>
          <w:color w:val="231F20"/>
          <w:spacing w:val="-46"/>
        </w:rPr>
        <w:t> </w:t>
      </w:r>
      <w:r>
        <w:rPr>
          <w:color w:val="231F20"/>
          <w:spacing w:val="2"/>
          <w:w w:val="99"/>
        </w:rPr>
        <w:t>\</w:t>
      </w:r>
      <w:r>
        <w:rPr>
          <w:color w:val="231F20"/>
          <w:w w:val="99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3"/>
          <w:w w:val="77"/>
        </w:rPr>
        <w:t>P</w:t>
      </w:r>
      <w:r>
        <w:rPr>
          <w:color w:val="231F20"/>
          <w:spacing w:val="3"/>
          <w:w w:val="62"/>
        </w:rPr>
        <w:t>r</w:t>
      </w:r>
      <w:r>
        <w:rPr>
          <w:color w:val="231F20"/>
          <w:spacing w:val="3"/>
          <w:w w:val="57"/>
        </w:rPr>
        <w:t>i</w:t>
      </w:r>
      <w:r>
        <w:rPr>
          <w:color w:val="231F20"/>
          <w:spacing w:val="3"/>
          <w:w w:val="94"/>
        </w:rPr>
        <w:t>m</w:t>
      </w:r>
      <w:r>
        <w:rPr>
          <w:color w:val="231F20"/>
          <w:spacing w:val="3"/>
          <w:w w:val="99"/>
        </w:rPr>
        <w:t>e</w:t>
      </w:r>
      <w:r>
        <w:rPr>
          <w:color w:val="231F20"/>
          <w:spacing w:val="3"/>
          <w:w w:val="62"/>
        </w:rPr>
        <w:t>r</w:t>
      </w:r>
      <w:r>
        <w:rPr>
          <w:color w:val="231F20"/>
          <w:w w:val="108"/>
        </w:rPr>
        <w:t>a</w:t>
      </w:r>
      <w:r>
        <w:rPr>
          <w:color w:val="231F20"/>
          <w:spacing w:val="-20"/>
        </w:rPr>
        <w:t> </w:t>
      </w:r>
      <w:r>
        <w:rPr>
          <w:color w:val="231F20"/>
          <w:spacing w:val="1"/>
          <w:w w:val="90"/>
        </w:rPr>
        <w:t>Sal</w:t>
      </w:r>
      <w:r>
        <w:rPr>
          <w:color w:val="231F20"/>
          <w:w w:val="90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  <w:w w:val="89"/>
        </w:rPr>
        <w:t>del</w:t>
      </w:r>
    </w:p>
    <w:p>
      <w:pPr>
        <w:pStyle w:val="BodyText"/>
        <w:tabs>
          <w:tab w:pos="4839" w:val="left" w:leader="none"/>
        </w:tabs>
        <w:spacing w:line="236" w:lineRule="exact"/>
        <w:ind w:left="956"/>
      </w:pPr>
      <w:r>
        <w:rPr>
          <w:color w:val="231F20"/>
          <w:w w:val="89"/>
        </w:rPr>
        <w:t>/</w:t>
      </w:r>
      <w:r>
        <w:rPr>
          <w:color w:val="231F20"/>
          <w:w w:val="77"/>
        </w:rPr>
        <w:t>S</w:t>
      </w:r>
      <w:r>
        <w:rPr>
          <w:color w:val="231F20"/>
          <w:w w:val="99"/>
        </w:rPr>
        <w:t>e</w:t>
      </w:r>
      <w:r>
        <w:rPr>
          <w:color w:val="231F20"/>
          <w:w w:val="107"/>
        </w:rPr>
        <w:t>g</w:t>
      </w:r>
      <w:r>
        <w:rPr>
          <w:color w:val="231F20"/>
          <w:w w:val="77"/>
        </w:rPr>
        <w:t>Ü;</w:t>
      </w:r>
      <w:r>
        <w:rPr>
          <w:color w:val="231F20"/>
          <w:w w:val="44"/>
        </w:rPr>
        <w:t>1</w:t>
      </w:r>
      <w:r>
        <w:rPr>
          <w:color w:val="231F20"/>
          <w:w w:val="100"/>
        </w:rPr>
        <w:t>d</w:t>
      </w:r>
      <w:r>
        <w:rPr>
          <w:color w:val="231F20"/>
          <w:w w:val="106"/>
        </w:rPr>
        <w:t>o</w:t>
      </w:r>
      <w:r>
        <w:rPr>
          <w:color w:val="231F20"/>
          <w:spacing w:val="-14"/>
        </w:rPr>
        <w:t> </w:t>
      </w:r>
      <w:r>
        <w:rPr>
          <w:color w:val="231F20"/>
          <w:spacing w:val="2"/>
          <w:w w:val="96"/>
        </w:rPr>
        <w:t>S</w:t>
      </w:r>
      <w:r>
        <w:rPr>
          <w:color w:val="231F20"/>
          <w:spacing w:val="1"/>
          <w:w w:val="96"/>
        </w:rPr>
        <w:t>a</w:t>
      </w:r>
      <w:r>
        <w:rPr>
          <w:color w:val="231F20"/>
          <w:spacing w:val="2"/>
          <w:w w:val="85"/>
        </w:rPr>
        <w:t>l</w:t>
      </w:r>
      <w:r>
        <w:rPr>
          <w:color w:val="231F20"/>
          <w:w w:val="85"/>
        </w:rPr>
        <w:t>o</w:t>
      </w:r>
      <w:r>
        <w:rPr>
          <w:color w:val="231F20"/>
          <w:spacing w:val="-15"/>
        </w:rPr>
        <w:t> </w:t>
      </w:r>
      <w:r>
        <w:rPr>
          <w:color w:val="231F20"/>
          <w:w w:val="89"/>
        </w:rPr>
        <w:t>del</w:t>
      </w:r>
      <w:r>
        <w:rPr>
          <w:color w:val="231F20"/>
          <w:spacing w:val="-12"/>
        </w:rPr>
        <w:t> </w:t>
      </w:r>
      <w:r>
        <w:rPr>
          <w:color w:val="231F20"/>
          <w:w w:val="77"/>
        </w:rPr>
        <w:t>Tëibunol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100"/>
        </w:rPr>
        <w:t>d</w:t>
      </w:r>
      <w:r>
        <w:rPr>
          <w:color w:val="231F20"/>
          <w:w w:val="100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w w:val="84"/>
        </w:rPr>
        <w:t>Justicio</w:t>
      </w:r>
      <w:r>
        <w:rPr>
          <w:color w:val="231F20"/>
        </w:rPr>
        <w:tab/>
      </w:r>
      <w:r>
        <w:rPr>
          <w:color w:val="231F20"/>
          <w:spacing w:val="-1"/>
          <w:w w:val="89"/>
        </w:rPr>
        <w:t>ĩribuna</w:t>
      </w:r>
      <w:r>
        <w:rPr>
          <w:color w:val="231F20"/>
          <w:w w:val="89"/>
        </w:rPr>
        <w:t>l</w:t>
      </w:r>
      <w:r>
        <w:rPr>
          <w:color w:val="231F20"/>
          <w:spacing w:val="-10"/>
        </w:rPr>
        <w:t> </w:t>
      </w:r>
      <w:r>
        <w:rPr>
          <w:color w:val="231F20"/>
          <w:spacing w:val="-5"/>
          <w:w w:val="100"/>
        </w:rPr>
        <w:t>d</w:t>
      </w:r>
      <w:r>
        <w:rPr>
          <w:color w:val="231F20"/>
          <w:w w:val="100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w w:val="83"/>
        </w:rPr>
        <w:t>Justici0</w:t>
      </w:r>
      <w:r>
        <w:rPr>
          <w:color w:val="231F20"/>
          <w:spacing w:val="4"/>
        </w:rPr>
        <w:t> </w:t>
      </w:r>
      <w:r>
        <w:rPr>
          <w:color w:val="231F20"/>
          <w:spacing w:val="-1"/>
          <w:w w:val="86"/>
        </w:rPr>
        <w:t>Administrativ</w:t>
      </w:r>
      <w:r>
        <w:rPr>
          <w:color w:val="231F20"/>
          <w:w w:val="86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w w:val="72"/>
        </w:rPr>
        <w:t>ciei</w:t>
      </w:r>
    </w:p>
    <w:p>
      <w:pPr>
        <w:pStyle w:val="BodyText"/>
        <w:tabs>
          <w:tab w:pos="5486" w:val="left" w:leader="none"/>
        </w:tabs>
        <w:spacing w:line="208" w:lineRule="auto" w:before="21"/>
        <w:ind w:left="2159" w:right="1166" w:hanging="727"/>
      </w:pPr>
      <w:r>
        <w:rPr>
          <w:color w:val="231F20"/>
          <w:w w:val="86"/>
        </w:rPr>
        <w:t>Administrativa</w:t>
      </w:r>
      <w:r>
        <w:rPr>
          <w:color w:val="231F20"/>
          <w:spacing w:val="-17"/>
        </w:rPr>
        <w:t> </w:t>
      </w:r>
      <w:r>
        <w:rPr>
          <w:color w:val="231F20"/>
          <w:w w:val="89"/>
        </w:rPr>
        <w:t>del</w:t>
      </w:r>
      <w:r>
        <w:rPr>
          <w:color w:val="231F20"/>
        </w:rPr>
        <w:t> </w:t>
      </w:r>
      <w:r>
        <w:rPr>
          <w:color w:val="231F20"/>
          <w:spacing w:val="-1"/>
          <w:w w:val="90"/>
        </w:rPr>
        <w:t>Estad</w:t>
      </w:r>
      <w:r>
        <w:rPr>
          <w:color w:val="231F20"/>
          <w:w w:val="90"/>
        </w:rPr>
        <w:t>o</w:t>
      </w:r>
      <w:r>
        <w:rPr>
          <w:color w:val="231F20"/>
          <w:spacing w:val="-13"/>
        </w:rPr>
        <w:t> </w:t>
      </w:r>
      <w:r>
        <w:rPr>
          <w:color w:val="231F20"/>
          <w:spacing w:val="-1"/>
          <w:w w:val="100"/>
        </w:rPr>
        <w:t>d</w:t>
      </w:r>
      <w:r>
        <w:rPr>
          <w:color w:val="231F20"/>
          <w:w w:val="100"/>
        </w:rPr>
        <w:t>e</w:t>
      </w:r>
      <w:r>
        <w:rPr>
          <w:color w:val="231F20"/>
        </w:rPr>
        <w:tab/>
      </w:r>
      <w:r>
        <w:rPr>
          <w:color w:val="231F20"/>
          <w:spacing w:val="-1"/>
          <w:w w:val="71"/>
        </w:rPr>
        <w:t>E</w:t>
      </w:r>
      <w:r>
        <w:rPr>
          <w:color w:val="231F20"/>
          <w:spacing w:val="-1"/>
          <w:w w:val="78"/>
        </w:rPr>
        <w:t>s</w:t>
      </w:r>
      <w:r>
        <w:rPr>
          <w:color w:val="231F20"/>
          <w:spacing w:val="-1"/>
          <w:w w:val="71"/>
        </w:rPr>
        <w:t>t</w:t>
      </w:r>
      <w:r>
        <w:rPr>
          <w:color w:val="231F20"/>
          <w:spacing w:val="-1"/>
          <w:w w:val="108"/>
        </w:rPr>
        <w:t>a</w:t>
      </w:r>
      <w:r>
        <w:rPr>
          <w:color w:val="231F20"/>
          <w:spacing w:val="-1"/>
          <w:w w:val="100"/>
        </w:rPr>
        <w:t>d</w:t>
      </w:r>
      <w:r>
        <w:rPr>
          <w:color w:val="231F20"/>
          <w:w w:val="101"/>
        </w:rPr>
        <w:t>o</w:t>
      </w:r>
      <w:r>
        <w:rPr>
          <w:color w:val="231F20"/>
          <w:spacing w:val="-20"/>
        </w:rPr>
        <w:t> </w:t>
      </w:r>
      <w:r>
        <w:rPr>
          <w:color w:val="231F20"/>
          <w:w w:val="98"/>
        </w:rPr>
        <w:t>dé</w:t>
      </w:r>
      <w:r>
        <w:rPr>
          <w:color w:val="231F20"/>
          <w:spacing w:val="-4"/>
        </w:rPr>
        <w:t> </w:t>
      </w:r>
      <w:r>
        <w:rPr>
          <w:color w:val="231F20"/>
          <w:spacing w:val="-65"/>
          <w:w w:val="107"/>
        </w:rPr>
        <w:t>Q</w:t>
      </w:r>
      <w:r>
        <w:rPr>
          <w:rFonts w:ascii="Verdana" w:hAnsi="Verdana"/>
          <w:color w:val="231F20"/>
          <w:w w:val="121"/>
          <w:position w:val="-7"/>
          <w:sz w:val="5"/>
        </w:rPr>
        <w:t>)</w:t>
      </w:r>
      <w:r>
        <w:rPr>
          <w:rFonts w:ascii="Verdana" w:hAnsi="Verdana"/>
          <w:color w:val="231F20"/>
          <w:position w:val="-7"/>
          <w:sz w:val="5"/>
        </w:rPr>
        <w:t> </w:t>
      </w:r>
      <w:r>
        <w:rPr>
          <w:rFonts w:ascii="Verdana" w:hAnsi="Verdana"/>
          <w:color w:val="231F20"/>
          <w:spacing w:val="2"/>
          <w:position w:val="-7"/>
          <w:sz w:val="5"/>
        </w:rPr>
        <w:t> </w:t>
      </w:r>
      <w:r>
        <w:rPr>
          <w:color w:val="231F20"/>
          <w:w w:val="93"/>
        </w:rPr>
        <w:t>uanajuato </w:t>
      </w:r>
      <w:r>
        <w:rPr>
          <w:color w:val="231F20"/>
        </w:rPr>
        <w:t>Guanajuoto</w:t>
      </w:r>
    </w:p>
    <w:p>
      <w:pPr>
        <w:spacing w:after="0" w:line="208" w:lineRule="auto"/>
        <w:sectPr>
          <w:type w:val="continuous"/>
          <w:pgSz w:w="9640" w:h="13040"/>
          <w:pgMar w:top="1200" w:bottom="280" w:left="460" w:right="500"/>
        </w:sectPr>
      </w:pPr>
    </w:p>
    <w:p>
      <w:pPr>
        <w:pStyle w:val="BodyText"/>
        <w:spacing w:before="4"/>
        <w:rPr>
          <w:sz w:val="20"/>
        </w:rPr>
      </w:pPr>
    </w:p>
    <w:p>
      <w:pPr>
        <w:spacing w:before="128"/>
        <w:ind w:left="0" w:right="146" w:firstLine="0"/>
        <w:jc w:val="center"/>
        <w:rPr>
          <w:rFonts w:ascii="PMingLiU-ExtB"/>
          <w:sz w:val="54"/>
        </w:rPr>
      </w:pPr>
      <w:r>
        <w:rPr>
          <w:rFonts w:ascii="PMingLiU-ExtB"/>
          <w:color w:val="231F20"/>
          <w:w w:val="99"/>
          <w:sz w:val="54"/>
        </w:rPr>
        <w:t>\</w:t>
      </w:r>
    </w:p>
    <w:p>
      <w:pPr>
        <w:pStyle w:val="BodyText"/>
        <w:spacing w:before="9"/>
        <w:rPr>
          <w:rFonts w:ascii="PMingLiU-ExtB"/>
          <w:sz w:val="8"/>
        </w:rPr>
      </w:pPr>
    </w:p>
    <w:p>
      <w:pPr>
        <w:spacing w:before="93"/>
        <w:ind w:left="1127" w:right="399" w:firstLine="0"/>
        <w:jc w:val="center"/>
        <w:rPr>
          <w:rFonts w:ascii="Lucida Sans Unicode"/>
          <w:sz w:val="11"/>
        </w:rPr>
      </w:pPr>
      <w:r>
        <w:rPr>
          <w:rFonts w:ascii="Lucida Sans Unicode"/>
          <w:color w:val="231F20"/>
          <w:w w:val="120"/>
          <w:sz w:val="11"/>
        </w:rPr>
        <w:t>,;</w:t>
      </w:r>
    </w:p>
    <w:p>
      <w:pPr>
        <w:pStyle w:val="BodyText"/>
        <w:spacing w:before="3"/>
        <w:rPr>
          <w:rFonts w:ascii="Lucida Sans Unicode"/>
          <w:sz w:val="12"/>
        </w:rPr>
      </w:pPr>
    </w:p>
    <w:p>
      <w:pPr>
        <w:pStyle w:val="Heading2"/>
        <w:ind w:left="5513"/>
        <w:jc w:val="left"/>
      </w:pPr>
      <w:r>
        <w:rPr/>
        <w:pict>
          <v:shape style="position:absolute;margin-left:308.914795pt;margin-top:12.065563pt;width:7.9pt;height:2.450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line="44" w:lineRule="exact" w:before="5"/>
                    <w:ind w:left="0" w:right="0" w:firstLine="0"/>
                    <w:jc w:val="left"/>
                    <w:rPr>
                      <w:rFonts w:ascii="Lucida Sans Unicode"/>
                      <w:sz w:val="3"/>
                    </w:rPr>
                  </w:pPr>
                  <w:r>
                    <w:rPr>
                      <w:rFonts w:ascii="Lucida Sans Unicode"/>
                      <w:color w:val="231F20"/>
                      <w:spacing w:val="-1"/>
                      <w:w w:val="210"/>
                      <w:sz w:val="3"/>
                    </w:rPr>
                    <w:t>$......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5"/>
        </w:rPr>
        <w:t>iriarp-Rámírez</w:t>
      </w:r>
      <w:r>
        <w:rPr>
          <w:color w:val="231F20"/>
          <w:spacing w:val="22"/>
          <w:w w:val="85"/>
        </w:rPr>
        <w:t> </w:t>
      </w:r>
      <w:r>
        <w:rPr>
          <w:color w:val="231F20"/>
          <w:w w:val="85"/>
        </w:rPr>
        <w:t>Sevilla,</w:t>
      </w:r>
    </w:p>
    <w:p>
      <w:pPr>
        <w:spacing w:before="24"/>
        <w:ind w:left="5250" w:right="0" w:firstLine="0"/>
        <w:jc w:val="left"/>
        <w:rPr>
          <w:rFonts w:ascii="Verdana"/>
          <w:sz w:val="21"/>
        </w:rPr>
      </w:pPr>
      <w:r>
        <w:rPr>
          <w:rFonts w:ascii="Verdana"/>
          <w:color w:val="231F20"/>
          <w:w w:val="90"/>
          <w:sz w:val="21"/>
        </w:rPr>
        <w:t>istrada</w:t>
      </w:r>
      <w:r>
        <w:rPr>
          <w:rFonts w:ascii="Verdana"/>
          <w:color w:val="231F20"/>
          <w:spacing w:val="12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Supernumeraria</w:t>
      </w:r>
      <w:r>
        <w:rPr>
          <w:rFonts w:ascii="Verdana"/>
          <w:color w:val="231F20"/>
          <w:spacing w:val="9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de</w:t>
      </w:r>
      <w:r>
        <w:rPr>
          <w:rFonts w:ascii="Verdana"/>
          <w:color w:val="231F20"/>
          <w:spacing w:val="6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la</w:t>
      </w:r>
    </w:p>
    <w:p>
      <w:pPr>
        <w:spacing w:line="266" w:lineRule="auto" w:before="30"/>
        <w:ind w:left="4746" w:right="540" w:firstLine="0"/>
        <w:jc w:val="center"/>
        <w:rPr>
          <w:rFonts w:ascii="Verdana"/>
          <w:sz w:val="21"/>
        </w:rPr>
      </w:pPr>
      <w:r>
        <w:rPr>
          <w:rFonts w:ascii="Verdana"/>
          <w:color w:val="231F20"/>
          <w:w w:val="90"/>
          <w:sz w:val="21"/>
        </w:rPr>
        <w:t>Cuarta Sala del Tribunal de</w:t>
      </w:r>
      <w:r>
        <w:rPr>
          <w:rFonts w:ascii="Verdana"/>
          <w:color w:val="231F20"/>
          <w:spacing w:val="1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Justicia</w:t>
      </w:r>
      <w:r>
        <w:rPr>
          <w:rFonts w:ascii="Verdana"/>
          <w:color w:val="231F20"/>
          <w:spacing w:val="-64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Administrativa</w:t>
      </w:r>
      <w:r>
        <w:rPr>
          <w:rFonts w:ascii="Verdana"/>
          <w:color w:val="231F20"/>
          <w:spacing w:val="-3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del</w:t>
      </w:r>
      <w:r>
        <w:rPr>
          <w:rFonts w:ascii="Verdana"/>
          <w:color w:val="231F20"/>
          <w:spacing w:val="3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Estado</w:t>
      </w:r>
      <w:r>
        <w:rPr>
          <w:rFonts w:ascii="Verdana"/>
          <w:color w:val="231F20"/>
          <w:spacing w:val="-5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de</w:t>
      </w:r>
    </w:p>
    <w:p>
      <w:pPr>
        <w:spacing w:line="253" w:lineRule="exact" w:before="3"/>
        <w:ind w:left="5030" w:right="823" w:firstLine="0"/>
        <w:jc w:val="center"/>
        <w:rPr>
          <w:rFonts w:ascii="Verdana" w:hAnsi="Verdana"/>
          <w:sz w:val="21"/>
        </w:rPr>
      </w:pPr>
      <w:r>
        <w:rPr/>
        <w:pict>
          <v:shape style="position:absolute;margin-left:358.448059pt;margin-top:4.222377pt;width:7.35pt;height:12.75pt;mso-position-horizontal-relative:page;mso-position-vertical-relative:paragraph;z-index:-15940608" type="#_x0000_t202" filled="false" stroked="false">
            <v:textbox inset="0,0,0,0">
              <w:txbxContent>
                <w:p>
                  <w:pPr>
                    <w:spacing w:line="254" w:lineRule="exact" w:before="0"/>
                    <w:ind w:left="0" w:right="0" w:firstLine="0"/>
                    <w:jc w:val="left"/>
                    <w:rPr>
                      <w:rFonts w:ascii="Verdana"/>
                      <w:sz w:val="21"/>
                    </w:rPr>
                  </w:pPr>
                  <w:r>
                    <w:rPr>
                      <w:rFonts w:ascii="Verdana"/>
                      <w:color w:val="231F20"/>
                      <w:w w:val="101"/>
                      <w:sz w:val="21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color w:val="231F20"/>
          <w:sz w:val="21"/>
        </w:rPr>
        <w:t>Guanaju</w:t>
      </w:r>
      <w:r>
        <w:rPr>
          <w:rFonts w:ascii="Verdana" w:hAnsi="Verdana"/>
          <w:color w:val="231F20"/>
          <w:spacing w:val="42"/>
          <w:sz w:val="21"/>
        </w:rPr>
        <w:t> </w:t>
      </w:r>
      <w:r>
        <w:rPr>
          <w:rFonts w:ascii="Verdana" w:hAnsi="Verdana"/>
          <w:color w:val="231F20"/>
          <w:sz w:val="21"/>
        </w:rPr>
        <w:t>!º</w:t>
      </w:r>
    </w:p>
    <w:p>
      <w:pPr>
        <w:spacing w:line="156" w:lineRule="exact" w:before="0"/>
        <w:ind w:left="0" w:right="1482" w:firstLine="0"/>
        <w:jc w:val="right"/>
        <w:rPr>
          <w:rFonts w:ascii="Verdana"/>
          <w:sz w:val="13"/>
        </w:rPr>
      </w:pPr>
      <w:r>
        <w:rPr>
          <w:rFonts w:ascii="Verdana"/>
          <w:color w:val="231F20"/>
          <w:w w:val="110"/>
          <w:sz w:val="13"/>
        </w:rPr>
        <w:t>,1</w:t>
      </w:r>
    </w:p>
    <w:p>
      <w:pPr>
        <w:pStyle w:val="BodyText"/>
        <w:spacing w:before="6"/>
        <w:rPr>
          <w:rFonts w:ascii="Verdana"/>
          <w:sz w:val="17"/>
        </w:rPr>
      </w:pPr>
    </w:p>
    <w:p>
      <w:pPr>
        <w:spacing w:before="0"/>
        <w:ind w:left="0" w:right="1403" w:firstLine="0"/>
        <w:jc w:val="right"/>
        <w:rPr>
          <w:rFonts w:ascii="Lucida Sans Unicode" w:hAnsi="Lucida Sans Unicode" w:cs="Lucida Sans Unicode" w:eastAsia="Lucida Sans Unicode"/>
          <w:sz w:val="7"/>
          <w:szCs w:val="7"/>
        </w:rPr>
      </w:pPr>
      <w:r>
        <w:rPr>
          <w:rFonts w:ascii="Lucida Sans Unicode" w:hAnsi="Lucida Sans Unicode" w:cs="Lucida Sans Unicode" w:eastAsia="Lucida Sans Unicode"/>
          <w:color w:val="231F20"/>
          <w:w w:val="91"/>
          <w:sz w:val="7"/>
          <w:szCs w:val="7"/>
        </w:rPr>
        <w:t>..</w:t>
      </w:r>
      <w:r>
        <w:rPr>
          <w:rFonts w:ascii="Lucida Sans Unicode" w:hAnsi="Lucida Sans Unicode" w:cs="Lucida Sans Unicode" w:eastAsia="Lucida Sans Unicode"/>
          <w:color w:val="231F20"/>
          <w:spacing w:val="-5"/>
          <w:w w:val="91"/>
          <w:sz w:val="7"/>
          <w:szCs w:val="7"/>
        </w:rPr>
        <w:t>.</w:t>
      </w:r>
      <w:r>
        <w:rPr>
          <w:rFonts w:ascii="Lucida Sans Unicode" w:hAnsi="Lucida Sans Unicode" w:cs="Lucida Sans Unicode" w:eastAsia="Lucida Sans Unicode"/>
          <w:color w:val="231F20"/>
          <w:spacing w:val="-1"/>
          <w:w w:val="139"/>
          <w:sz w:val="7"/>
          <w:szCs w:val="7"/>
        </w:rPr>
        <w:t>,,</w:t>
      </w:r>
      <w:r>
        <w:rPr>
          <w:rFonts w:ascii="Lucida Sans Unicode" w:hAnsi="Lucida Sans Unicode" w:cs="Lucida Sans Unicode" w:eastAsia="Lucida Sans Unicode"/>
          <w:color w:val="231F20"/>
          <w:spacing w:val="2"/>
          <w:w w:val="139"/>
          <w:sz w:val="7"/>
          <w:szCs w:val="7"/>
        </w:rPr>
        <w:t>,</w:t>
      </w:r>
      <w:r>
        <w:rPr>
          <w:rFonts w:ascii="Lucida Sans Unicode" w:hAnsi="Lucida Sans Unicode" w:cs="Lucida Sans Unicode" w:eastAsia="Lucida Sans Unicode"/>
          <w:color w:val="231F20"/>
          <w:spacing w:val="-1"/>
          <w:w w:val="245"/>
          <w:sz w:val="7"/>
          <w:szCs w:val="7"/>
        </w:rPr>
        <w:t>-·--·"':��-</w:t>
      </w:r>
    </w:p>
    <w:p>
      <w:pPr>
        <w:spacing w:before="15"/>
        <w:ind w:left="0" w:right="1006" w:firstLine="0"/>
        <w:jc w:val="right"/>
        <w:rPr>
          <w:rFonts w:ascii="Microsoft Sans Serif" w:hAnsi="Microsoft Sans Serif" w:cs="Microsoft Sans Serif" w:eastAsia="Microsoft Sans Serif"/>
          <w:sz w:val="23"/>
          <w:szCs w:val="23"/>
        </w:rPr>
      </w:pPr>
      <w:r>
        <w:rPr>
          <w:rFonts w:ascii="Microsoft Sans Serif" w:hAnsi="Microsoft Sans Serif" w:cs="Microsoft Sans Serif" w:eastAsia="Microsoft Sans Serif"/>
          <w:color w:val="231F20"/>
          <w:w w:val="65"/>
          <w:sz w:val="23"/>
          <w:szCs w:val="23"/>
        </w:rPr>
        <w:t>","</w:t>
      </w:r>
      <w:r>
        <w:rPr>
          <w:rFonts w:ascii="Microsoft Sans Serif" w:hAnsi="Microsoft Sans Serif" w:cs="Microsoft Sans Serif" w:eastAsia="Microsoft Sans Serif"/>
          <w:color w:val="231F20"/>
          <w:spacing w:val="35"/>
          <w:sz w:val="23"/>
          <w:szCs w:val="23"/>
        </w:rPr>
        <w:t> </w:t>
      </w:r>
      <w:r>
        <w:rPr>
          <w:rFonts w:ascii="Microsoft Sans Serif" w:hAnsi="Microsoft Sans Serif" w:cs="Microsoft Sans Serif" w:eastAsia="Microsoft Sans Serif"/>
          <w:color w:val="231F20"/>
          <w:w w:val="65"/>
          <w:sz w:val="23"/>
          <w:szCs w:val="23"/>
        </w:rPr>
        <w:t>,)</w:t>
      </w:r>
      <w:r>
        <w:rPr>
          <w:rFonts w:ascii="Microsoft Sans Serif" w:hAnsi="Microsoft Sans Serif" w:cs="Microsoft Sans Serif" w:eastAsia="Microsoft Sans Serif"/>
          <w:color w:val="231F20"/>
          <w:spacing w:val="11"/>
          <w:w w:val="65"/>
          <w:sz w:val="23"/>
          <w:szCs w:val="23"/>
        </w:rPr>
        <w:t> </w:t>
      </w:r>
      <w:r>
        <w:rPr>
          <w:rFonts w:ascii="Microsoft Sans Serif" w:hAnsi="Microsoft Sans Serif" w:cs="Microsoft Sans Serif" w:eastAsia="Microsoft Sans Serif"/>
          <w:color w:val="231F20"/>
          <w:w w:val="65"/>
          <w:sz w:val="23"/>
          <w:szCs w:val="23"/>
        </w:rPr>
        <w:t>�··--</w:t>
      </w:r>
      <w:r>
        <w:rPr>
          <w:rFonts w:ascii="Microsoft Sans Serif" w:hAnsi="Microsoft Sans Serif" w:cs="Microsoft Sans Serif" w:eastAsia="Microsoft Sans Serif"/>
          <w:color w:val="231F20"/>
          <w:spacing w:val="51"/>
          <w:sz w:val="23"/>
          <w:szCs w:val="23"/>
        </w:rPr>
        <w:t> </w:t>
      </w:r>
      <w:r>
        <w:rPr>
          <w:rFonts w:ascii="Microsoft Sans Serif" w:hAnsi="Microsoft Sans Serif" w:cs="Microsoft Sans Serif" w:eastAsia="Microsoft Sans Serif"/>
          <w:color w:val="231F20"/>
          <w:w w:val="65"/>
          <w:sz w:val="23"/>
          <w:szCs w:val="23"/>
        </w:rPr>
        <w:t>)</w:t>
      </w:r>
    </w:p>
    <w:p>
      <w:pPr>
        <w:spacing w:after="0"/>
        <w:jc w:val="right"/>
        <w:rPr>
          <w:rFonts w:ascii="Microsoft Sans Serif" w:hAnsi="Microsoft Sans Serif" w:cs="Microsoft Sans Serif" w:eastAsia="Microsoft Sans Serif"/>
          <w:sz w:val="23"/>
          <w:szCs w:val="23"/>
        </w:rPr>
        <w:sectPr>
          <w:pgSz w:w="9640" w:h="13040"/>
          <w:pgMar w:header="563" w:footer="0" w:top="1060" w:bottom="280" w:left="460" w:right="500"/>
        </w:sectPr>
      </w:pPr>
    </w:p>
    <w:p>
      <w:pPr>
        <w:pStyle w:val="Heading2"/>
        <w:spacing w:before="183"/>
        <w:ind w:left="1223" w:right="959"/>
      </w:pPr>
      <w:r>
        <w:rPr/>
        <w:pict>
          <v:group style="position:absolute;margin-left:0pt;margin-top:56.693359pt;width:447.1pt;height:552.8pt;mso-position-horizontal-relative:page;mso-position-vertical-relative:page;z-index:-15942656" coordorigin="0,1134" coordsize="8942,11056">
            <v:shape style="position:absolute;left:0;top:1133;width:3867;height:11056" type="#_x0000_t75" stroked="false">
              <v:imagedata r:id="rId5" o:title=""/>
            </v:shape>
            <v:shape style="position:absolute;left:691;top:1243;width:8251;height:4453" type="#_x0000_t75" stroked="false">
              <v:imagedata r:id="rId37" o:title=""/>
            </v:shape>
            <v:shape style="position:absolute;left:6771;top:6446;width:2056;height:2008" type="#_x0000_t75" stroked="false">
              <v:imagedata r:id="rId38" o:title=""/>
            </v:shape>
            <v:line style="position:absolute" from="678,5074" to="4729,5074" stroked="true" strokeweight=".873pt" strokecolor="#231f20">
              <v:stroke dashstyle="solid"/>
            </v:line>
            <v:shape style="position:absolute;left:7439;top:4576;width:100;height:235" type="#_x0000_t75" stroked="false">
              <v:imagedata r:id="rId39" o:title=""/>
            </v:shape>
            <w10:wrap type="none"/>
          </v:group>
        </w:pict>
      </w:r>
      <w:r>
        <w:rPr>
          <w:color w:val="231F20"/>
          <w:w w:val="85"/>
        </w:rPr>
        <w:t>Arturo</w:t>
      </w:r>
      <w:r>
        <w:rPr>
          <w:color w:val="231F20"/>
          <w:spacing w:val="46"/>
          <w:w w:val="85"/>
        </w:rPr>
        <w:t> </w:t>
      </w:r>
      <w:r>
        <w:rPr>
          <w:color w:val="231F20"/>
          <w:w w:val="85"/>
        </w:rPr>
        <w:t>Lara</w:t>
      </w:r>
      <w:r>
        <w:rPr>
          <w:color w:val="231F20"/>
          <w:spacing w:val="21"/>
          <w:w w:val="85"/>
        </w:rPr>
        <w:t> </w:t>
      </w:r>
      <w:r>
        <w:rPr>
          <w:color w:val="231F20"/>
          <w:w w:val="85"/>
        </w:rPr>
        <w:t>Martínez,</w:t>
      </w:r>
    </w:p>
    <w:p>
      <w:pPr>
        <w:spacing w:line="268" w:lineRule="auto" w:before="24"/>
        <w:ind w:left="283" w:right="0" w:firstLine="0"/>
        <w:jc w:val="center"/>
        <w:rPr>
          <w:rFonts w:ascii="Verdana"/>
          <w:sz w:val="21"/>
        </w:rPr>
      </w:pPr>
      <w:r>
        <w:rPr>
          <w:rFonts w:ascii="Verdana"/>
          <w:color w:val="231F20"/>
          <w:w w:val="95"/>
          <w:sz w:val="21"/>
        </w:rPr>
        <w:t>Magistrado</w:t>
      </w:r>
      <w:r>
        <w:rPr>
          <w:rFonts w:ascii="Verdana"/>
          <w:color w:val="231F20"/>
          <w:spacing w:val="-22"/>
          <w:w w:val="95"/>
          <w:sz w:val="21"/>
        </w:rPr>
        <w:t> </w:t>
      </w:r>
      <w:r>
        <w:rPr>
          <w:rFonts w:ascii="Verdana"/>
          <w:color w:val="231F20"/>
          <w:w w:val="95"/>
          <w:sz w:val="21"/>
        </w:rPr>
        <w:t>de</w:t>
      </w:r>
      <w:r>
        <w:rPr>
          <w:rFonts w:ascii="Verdana"/>
          <w:color w:val="231F20"/>
          <w:spacing w:val="-9"/>
          <w:w w:val="95"/>
          <w:sz w:val="21"/>
        </w:rPr>
        <w:t> </w:t>
      </w:r>
      <w:r>
        <w:rPr>
          <w:rFonts w:ascii="Verdana"/>
          <w:color w:val="231F20"/>
          <w:w w:val="95"/>
          <w:sz w:val="21"/>
        </w:rPr>
        <w:t>la</w:t>
      </w:r>
      <w:r>
        <w:rPr>
          <w:rFonts w:ascii="Verdana"/>
          <w:color w:val="231F20"/>
          <w:spacing w:val="-9"/>
          <w:w w:val="95"/>
          <w:sz w:val="21"/>
        </w:rPr>
        <w:t> </w:t>
      </w:r>
      <w:r>
        <w:rPr>
          <w:rFonts w:ascii="Verdana"/>
          <w:color w:val="231F20"/>
          <w:w w:val="95"/>
          <w:sz w:val="21"/>
        </w:rPr>
        <w:t>Sala</w:t>
      </w:r>
      <w:r>
        <w:rPr>
          <w:rFonts w:ascii="Verdana"/>
          <w:color w:val="231F20"/>
          <w:spacing w:val="10"/>
          <w:w w:val="95"/>
          <w:sz w:val="21"/>
        </w:rPr>
        <w:t> </w:t>
      </w:r>
      <w:r>
        <w:rPr>
          <w:rFonts w:ascii="Verdana"/>
          <w:color w:val="231F20"/>
          <w:w w:val="95"/>
          <w:sz w:val="21"/>
        </w:rPr>
        <w:t>Especializada</w:t>
      </w:r>
      <w:r>
        <w:rPr>
          <w:rFonts w:ascii="Verdana"/>
          <w:color w:val="231F20"/>
          <w:spacing w:val="-11"/>
          <w:w w:val="95"/>
          <w:sz w:val="21"/>
        </w:rPr>
        <w:t> </w:t>
      </w:r>
      <w:r>
        <w:rPr>
          <w:rFonts w:ascii="Verdana"/>
          <w:color w:val="231F20"/>
          <w:w w:val="95"/>
          <w:sz w:val="21"/>
        </w:rPr>
        <w:t>del</w:t>
      </w:r>
      <w:r>
        <w:rPr>
          <w:rFonts w:ascii="Verdana"/>
          <w:color w:val="231F20"/>
          <w:spacing w:val="-67"/>
          <w:w w:val="95"/>
          <w:sz w:val="21"/>
        </w:rPr>
        <w:t> </w:t>
      </w:r>
      <w:r>
        <w:rPr>
          <w:rFonts w:ascii="Verdana"/>
          <w:color w:val="231F20"/>
          <w:w w:val="90"/>
          <w:sz w:val="21"/>
        </w:rPr>
        <w:t>Tribunal de Justicia Administrativa del</w:t>
      </w:r>
      <w:r>
        <w:rPr>
          <w:rFonts w:ascii="Verdana"/>
          <w:color w:val="231F20"/>
          <w:spacing w:val="1"/>
          <w:w w:val="90"/>
          <w:sz w:val="21"/>
        </w:rPr>
        <w:t> </w:t>
      </w:r>
      <w:r>
        <w:rPr>
          <w:rFonts w:ascii="Verdana"/>
          <w:color w:val="231F20"/>
          <w:w w:val="95"/>
          <w:sz w:val="21"/>
        </w:rPr>
        <w:t>Estado</w:t>
      </w:r>
      <w:r>
        <w:rPr>
          <w:rFonts w:ascii="Verdana"/>
          <w:color w:val="231F20"/>
          <w:spacing w:val="-16"/>
          <w:w w:val="95"/>
          <w:sz w:val="21"/>
        </w:rPr>
        <w:t> </w:t>
      </w:r>
      <w:r>
        <w:rPr>
          <w:rFonts w:ascii="Verdana"/>
          <w:color w:val="231F20"/>
          <w:w w:val="95"/>
          <w:sz w:val="21"/>
        </w:rPr>
        <w:t>de</w:t>
      </w:r>
      <w:r>
        <w:rPr>
          <w:rFonts w:ascii="Verdana"/>
          <w:color w:val="231F20"/>
          <w:spacing w:val="-6"/>
          <w:w w:val="95"/>
          <w:sz w:val="21"/>
        </w:rPr>
        <w:t> </w:t>
      </w:r>
      <w:r>
        <w:rPr>
          <w:rFonts w:ascii="Verdana"/>
          <w:color w:val="231F20"/>
          <w:w w:val="95"/>
          <w:sz w:val="21"/>
        </w:rPr>
        <w:t>Guanajuato</w:t>
      </w:r>
    </w:p>
    <w:p>
      <w:pPr>
        <w:pStyle w:val="BodyText"/>
        <w:spacing w:before="9"/>
        <w:rPr>
          <w:rFonts w:ascii="Verdana"/>
          <w:sz w:val="25"/>
        </w:rPr>
      </w:pPr>
      <w:r>
        <w:rPr/>
        <w:br w:type="column"/>
      </w:r>
      <w:r>
        <w:rPr>
          <w:rFonts w:ascii="Verdana"/>
          <w:sz w:val="25"/>
        </w:rPr>
      </w:r>
    </w:p>
    <w:p>
      <w:pPr>
        <w:spacing w:line="181" w:lineRule="exact" w:before="0"/>
        <w:ind w:left="1326" w:right="0" w:firstLine="0"/>
        <w:jc w:val="left"/>
        <w:rPr>
          <w:rFonts w:ascii="Lucida Sans Unicode" w:hAnsi="Lucida Sans Unicode" w:cs="Lucida Sans Unicode" w:eastAsia="Lucida Sans Unicode"/>
          <w:sz w:val="14"/>
          <w:szCs w:val="14"/>
        </w:rPr>
      </w:pPr>
      <w:r>
        <w:rPr>
          <w:rFonts w:ascii="Lucida Sans Unicode" w:hAnsi="Lucida Sans Unicode" w:cs="Lucida Sans Unicode" w:eastAsia="Lucida Sans Unicode"/>
          <w:color w:val="231F20"/>
          <w:sz w:val="14"/>
          <w:szCs w:val="14"/>
        </w:rPr>
        <w:t>.  </w:t>
      </w:r>
      <w:r>
        <w:rPr>
          <w:rFonts w:ascii="Lucida Sans Unicode" w:hAnsi="Lucida Sans Unicode" w:cs="Lucida Sans Unicode" w:eastAsia="Lucida Sans Unicode"/>
          <w:color w:val="231F20"/>
          <w:spacing w:val="5"/>
          <w:sz w:val="14"/>
          <w:szCs w:val="14"/>
        </w:rPr>
        <w:t> </w:t>
      </w:r>
      <w:r>
        <w:rPr>
          <w:rFonts w:ascii="Lucida Sans Unicode" w:hAnsi="Lucida Sans Unicode" w:cs="Lucida Sans Unicode" w:eastAsia="Lucida Sans Unicode"/>
          <w:color w:val="231F20"/>
          <w:w w:val="150"/>
          <w:sz w:val="14"/>
          <w:szCs w:val="14"/>
        </w:rPr>
        <w:t>--·�·</w:t>
      </w:r>
    </w:p>
    <w:p>
      <w:pPr>
        <w:spacing w:line="221" w:lineRule="exact" w:before="0"/>
        <w:ind w:left="283" w:right="0" w:firstLine="0"/>
        <w:jc w:val="left"/>
        <w:rPr>
          <w:rFonts w:ascii="Verdana" w:hAnsi="Verdana"/>
          <w:sz w:val="21"/>
        </w:rPr>
      </w:pPr>
      <w:r>
        <w:rPr/>
        <w:pict>
          <v:shape style="position:absolute;margin-left:379.830292pt;margin-top:-12.846354pt;width:24pt;height:7.3pt;mso-position-horizontal-relative:page;mso-position-vertical-relative:paragraph;z-index:15742976;rotation:358" type="#_x0000_t136" fillcolor="#231f20" stroked="f">
            <o:extrusion v:ext="view" autorotationcenter="t"/>
            <v:textpath style="font-family:&quot;Microsoft Sans Serif&quot;;font-size:7pt;v-text-kern:t;mso-text-shadow:auto" string="�ñG,�"/>
            <w10:wrap type="none"/>
          </v:shape>
        </w:pict>
      </w:r>
      <w:r>
        <w:rPr/>
        <w:pict>
          <v:shape style="position:absolute;margin-left:417.634247pt;margin-top:-13.651161pt;width:11.1pt;height:7.3pt;mso-position-horizontal-relative:page;mso-position-vertical-relative:paragraph;z-index:15743488;rotation:358" type="#_x0000_t136" fillcolor="#231f20" stroked="f">
            <o:extrusion v:ext="view" autorotationcenter="t"/>
            <v:textpath style="font-family:&quot;Microsoft Sans Serif&quot;;font-size:7pt;v-text-kern:t;mso-text-shadow:auto" string="-· ••••••"/>
            <w10:wrap type="none"/>
          </v:shape>
        </w:pict>
      </w:r>
      <w:r>
        <w:rPr>
          <w:rFonts w:ascii="Verdana" w:hAnsi="Verdana"/>
          <w:color w:val="231F20"/>
          <w:w w:val="95"/>
          <w:sz w:val="21"/>
        </w:rPr>
        <w:t>/</w:t>
      </w:r>
      <w:r>
        <w:rPr>
          <w:rFonts w:ascii="Verdana" w:hAnsi="Verdana"/>
          <w:color w:val="231F20"/>
          <w:spacing w:val="52"/>
          <w:w w:val="95"/>
          <w:sz w:val="21"/>
        </w:rPr>
        <w:t> </w:t>
      </w:r>
      <w:r>
        <w:rPr>
          <w:rFonts w:ascii="Verdana" w:hAnsi="Verdana"/>
          <w:color w:val="231F20"/>
          <w:w w:val="95"/>
          <w:sz w:val="21"/>
        </w:rPr>
        <w:t>ecretarió</w:t>
      </w:r>
      <w:r>
        <w:rPr>
          <w:rFonts w:ascii="Verdana" w:hAnsi="Verdana"/>
          <w:color w:val="231F20"/>
          <w:spacing w:val="25"/>
          <w:w w:val="95"/>
          <w:sz w:val="21"/>
        </w:rPr>
        <w:t> </w:t>
      </w:r>
      <w:r>
        <w:rPr>
          <w:rFonts w:ascii="Verdana" w:hAnsi="Verdana"/>
          <w:color w:val="231F20"/>
          <w:w w:val="95"/>
          <w:sz w:val="21"/>
        </w:rPr>
        <w:t>General</w:t>
      </w:r>
      <w:r>
        <w:rPr>
          <w:rFonts w:ascii="Verdana" w:hAnsi="Verdana"/>
          <w:color w:val="231F20"/>
          <w:spacing w:val="-7"/>
          <w:w w:val="95"/>
          <w:sz w:val="21"/>
        </w:rPr>
        <w:t> </w:t>
      </w:r>
      <w:r>
        <w:rPr>
          <w:rFonts w:ascii="Verdana" w:hAnsi="Verdana"/>
          <w:color w:val="231F20"/>
          <w:w w:val="95"/>
          <w:sz w:val="21"/>
        </w:rPr>
        <w:t>de Acuerdos del</w:t>
      </w:r>
    </w:p>
    <w:p>
      <w:pPr>
        <w:spacing w:line="268" w:lineRule="auto" w:before="29"/>
        <w:ind w:left="1065" w:right="0" w:hanging="722"/>
        <w:jc w:val="left"/>
        <w:rPr>
          <w:rFonts w:ascii="Verdana"/>
          <w:sz w:val="21"/>
        </w:rPr>
      </w:pPr>
      <w:r>
        <w:rPr>
          <w:rFonts w:ascii="Verdana"/>
          <w:color w:val="231F20"/>
          <w:w w:val="90"/>
          <w:sz w:val="21"/>
        </w:rPr>
        <w:t>Tribunal</w:t>
      </w:r>
      <w:r>
        <w:rPr>
          <w:rFonts w:ascii="Verdana"/>
          <w:color w:val="231F20"/>
          <w:spacing w:val="-1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de</w:t>
      </w:r>
      <w:r>
        <w:rPr>
          <w:rFonts w:ascii="Verdana"/>
          <w:color w:val="231F20"/>
          <w:spacing w:val="13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Justicia</w:t>
      </w:r>
      <w:r>
        <w:rPr>
          <w:rFonts w:ascii="Verdana"/>
          <w:color w:val="231F20"/>
          <w:spacing w:val="10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Administrativa</w:t>
      </w:r>
      <w:r>
        <w:rPr>
          <w:rFonts w:ascii="Verdana"/>
          <w:color w:val="231F20"/>
          <w:spacing w:val="-1"/>
          <w:w w:val="90"/>
          <w:sz w:val="21"/>
        </w:rPr>
        <w:t> </w:t>
      </w:r>
      <w:r>
        <w:rPr>
          <w:rFonts w:ascii="Verdana"/>
          <w:color w:val="231F20"/>
          <w:w w:val="90"/>
          <w:sz w:val="21"/>
        </w:rPr>
        <w:t>del</w:t>
      </w:r>
      <w:r>
        <w:rPr>
          <w:rFonts w:ascii="Verdana"/>
          <w:color w:val="231F20"/>
          <w:spacing w:val="-63"/>
          <w:w w:val="90"/>
          <w:sz w:val="21"/>
        </w:rPr>
        <w:t> </w:t>
      </w:r>
      <w:r>
        <w:rPr>
          <w:rFonts w:ascii="Verdana"/>
          <w:color w:val="231F20"/>
          <w:w w:val="95"/>
          <w:sz w:val="21"/>
        </w:rPr>
        <w:t>Estado</w:t>
      </w:r>
      <w:r>
        <w:rPr>
          <w:rFonts w:ascii="Verdana"/>
          <w:color w:val="231F20"/>
          <w:spacing w:val="-14"/>
          <w:w w:val="95"/>
          <w:sz w:val="21"/>
        </w:rPr>
        <w:t> </w:t>
      </w:r>
      <w:r>
        <w:rPr>
          <w:rFonts w:ascii="Verdana"/>
          <w:color w:val="231F20"/>
          <w:w w:val="95"/>
          <w:sz w:val="21"/>
        </w:rPr>
        <w:t>de</w:t>
      </w:r>
      <w:r>
        <w:rPr>
          <w:rFonts w:ascii="Verdana"/>
          <w:color w:val="231F20"/>
          <w:spacing w:val="-7"/>
          <w:w w:val="95"/>
          <w:sz w:val="21"/>
        </w:rPr>
        <w:t> </w:t>
      </w:r>
      <w:r>
        <w:rPr>
          <w:rFonts w:ascii="Verdana"/>
          <w:color w:val="231F20"/>
          <w:w w:val="95"/>
          <w:sz w:val="21"/>
        </w:rPr>
        <w:t>Guanajuato</w:t>
      </w:r>
    </w:p>
    <w:sectPr>
      <w:type w:val="continuous"/>
      <w:pgSz w:w="9640" w:h="13040"/>
      <w:pgMar w:top="1200" w:bottom="280" w:left="460" w:right="500"/>
      <w:cols w:num="2" w:equalWidth="0">
        <w:col w:w="4188" w:space="73"/>
        <w:col w:w="441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Yu Gothic UI">
    <w:altName w:val="Yu Gothic UI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PMingLiU-ExtB">
    <w:altName w:val="PMingLiU-ExtB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56480" from="28.346399pt,39.736095pt" to="453.543399pt,39.736095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55968" from="28.346399pt,43.068092pt" to="453.543399pt,43.068092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3465pt;margin-top:26.429934pt;width:48.7pt;height:12.1pt;mso-position-horizontal-relative:page;mso-position-vertical-relative:page;z-index:-159554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PÁGINA</w:t>
                </w:r>
                <w:r>
                  <w:rPr>
                    <w:rFonts w:ascii="Arial" w:hAnsi="Arial"/>
                    <w:b/>
                    <w:color w:val="231F20"/>
                    <w:spacing w:val="43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/>
                    <w:b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193.350296pt;margin-top:26.429934pt;width:89.05pt;height:12.1pt;mso-position-horizontal-relative:page;mso-position-vertical-relative:page;z-index:-159549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color w:val="231F20"/>
                    <w:sz w:val="18"/>
                  </w:rPr>
                  <w:t>11</w:t>
                </w:r>
                <w:r>
                  <w:rPr>
                    <w:rFonts w:ascii="Arial"/>
                    <w:b/>
                    <w:color w:val="231F20"/>
                    <w:spacing w:val="-5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DE</w:t>
                </w:r>
                <w:r>
                  <w:rPr>
                    <w:rFonts w:ascii="Arial"/>
                    <w:b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ENERO</w:t>
                </w:r>
                <w:r>
                  <w:rPr>
                    <w:rFonts w:ascii="Arial"/>
                    <w:b/>
                    <w:color w:val="231F20"/>
                    <w:spacing w:val="-3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-</w:t>
                </w:r>
                <w:r>
                  <w:rPr>
                    <w:rFonts w:ascii="Arial"/>
                    <w:b/>
                    <w:color w:val="231F20"/>
                    <w:spacing w:val="-4"/>
                    <w:sz w:val="18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18"/>
                  </w:rPr>
                  <w:t>2024</w:t>
                </w:r>
              </w:p>
            </w:txbxContent>
          </v:textbox>
          <w10:wrap type="none"/>
        </v:shape>
      </w:pict>
    </w:r>
    <w:r>
      <w:rPr/>
      <w:pict>
        <v:shape style="position:absolute;margin-left:362.406311pt;margin-top:26.429934pt;width:91.05pt;height:12.1pt;mso-position-horizontal-relative:page;mso-position-vertical-relative:page;z-index:-159544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r>
                  <w:rPr>
                    <w:rFonts w:ascii="Arial" w:hAnsi="Arial"/>
                    <w:b/>
                    <w:color w:val="231F20"/>
                    <w:sz w:val="18"/>
                  </w:rPr>
                  <w:t>PERIÓDICO OFICIAL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53920" from="28.346399pt,39.736095pt" to="453.543399pt,39.736095pt" stroked="true" strokeweight=".66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15953408" from="28.346399pt,43.068092pt" to="453.543399pt,43.068092pt" stroked="true" strokeweight=".668pt" strokecolor="#231f20">
          <v:stroke dashstyle="solid"/>
          <w10:wrap type="none"/>
        </v:line>
      </w:pict>
    </w:r>
    <w:r>
      <w:rPr/>
      <w:pict>
        <v:shape style="position:absolute;margin-left:27.3465pt;margin-top:27.136433pt;width:91.05pt;height:12.1pt;mso-position-horizontal-relative:page;mso-position-vertical-relative:page;z-index:-159528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6.420502pt;margin-top:27.136433pt;width:89.05pt;height:12.1pt;mso-position-horizontal-relative:page;mso-position-vertical-relative:page;z-index:-159523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11</w:t>
                  </w:r>
                  <w:r>
                    <w:rPr>
                      <w:rFonts w:ascii="Arial"/>
                      <w:b/>
                      <w:color w:val="231F20"/>
                      <w:spacing w:val="-5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ENERO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2024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7.866486pt;margin-top:27.136433pt;width:48.7pt;height:12.1pt;mso-position-horizontal-relative:page;mso-position-vertical-relative:page;z-index:-1595187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3</w:t>
                  </w:r>
                  <w:r>
                    <w:rPr/>
                    <w:fldChar w:fldCharType="end"/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4"/>
      <w:ind w:left="798" w:right="823" w:hanging="785"/>
      <w:outlineLvl w:val="1"/>
    </w:pPr>
    <w:rPr>
      <w:rFonts w:ascii="Arial" w:hAnsi="Arial" w:eastAsia="Arial" w:cs="Arial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17"/>
      <w:jc w:val="center"/>
      <w:outlineLvl w:val="2"/>
    </w:pPr>
    <w:rPr>
      <w:rFonts w:ascii="Trebuchet MS" w:hAnsi="Trebuchet MS" w:eastAsia="Trebuchet MS" w:cs="Trebuchet MS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245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2024-04-10T18:34:29Z</dcterms:created>
  <dcterms:modified xsi:type="dcterms:W3CDTF">2024-04-10T18:34:29Z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2024-04-10T00:00:00Z</vt:filetime>
  </property>
</Properties>
</file>