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4" w:lineRule="auto" w:before="72"/>
        <w:ind w:left="471" w:right="500" w:firstLine="772"/>
        <w:jc w:val="both"/>
      </w:pP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conformidad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dispuesto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artículo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82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Constitución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Política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5"/>
          <w:szCs w:val="25"/>
        </w:rPr>
        <w:t>Ley</w:t>
      </w:r>
      <w:r>
        <w:rPr>
          <w:b w:val="0"/>
          <w:bCs w:val="0"/>
          <w:color w:val="282828"/>
          <w:spacing w:val="-5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Orgánica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Contencioso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Admínistrativo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Guanajuato,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órgano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autónomo,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bajo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calidad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atribuciones,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impartición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procuración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justicia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administrativa,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administración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00"/>
        </w:rPr>
        <w:t>propia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right="509"/>
        <w:jc w:val="both"/>
      </w:pP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autónomo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régimen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interior,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Ley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Orgánica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Contencioso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Interior,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reconocen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Pleno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facultades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expedición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otros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ordenamientos;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dictar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acuerdos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estimen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interés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general,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solicitando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publicación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Periódico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Oficial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1"/>
        <w:ind w:right="0" w:firstLine="0"/>
        <w:jc w:val="left"/>
      </w:pP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right="505"/>
        <w:jc w:val="both"/>
      </w:pP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base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facultades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son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conferidas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marco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disposiciones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orgánicas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reglamentarias,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Pleno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Contencioso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Guanajuato,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expidió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3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tres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diciembre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año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2008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ocho,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Servicio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Carrera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Contencioso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Guanajuato,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publicado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Periódico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Oficial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Gobierno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06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seis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marzo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right="0" w:firstLine="0"/>
        <w:jc w:val="left"/>
      </w:pPr>
      <w:r>
        <w:rPr>
          <w:b w:val="0"/>
          <w:bCs w:val="0"/>
          <w:color w:val="282828"/>
          <w:spacing w:val="0"/>
          <w:w w:val="100"/>
        </w:rPr>
        <w:t>2009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mil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nueve.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4" w:lineRule="auto"/>
        <w:ind w:right="518" w:firstLine="772"/>
        <w:jc w:val="both"/>
      </w:pP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referido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objeto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determinar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normas,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políticas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8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procedimientos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definir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qué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servidores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públicos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participarán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0"/>
        </w:rPr>
        <w:t>servícío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carrera,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estatuto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personal,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sistema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mérito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100"/>
        </w:rPr>
        <w:t>selección,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promoción,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ascenso,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estabilidad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6"/>
          <w:szCs w:val="26"/>
        </w:rPr>
        <w:t>y</w:t>
      </w:r>
      <w:r>
        <w:rPr>
          <w:b w:val="0"/>
          <w:bCs w:val="0"/>
          <w:color w:val="282828"/>
          <w:spacing w:val="24"/>
          <w:w w:val="100"/>
          <w:sz w:val="26"/>
          <w:szCs w:val="26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clasificación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puestos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100"/>
        </w:rPr>
        <w:t>sujetará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servicio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carrera.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2" w:lineRule="auto"/>
        <w:ind w:right="512"/>
        <w:jc w:val="both"/>
      </w:pP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través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éste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servicio,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sistemáticamente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perfila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ingreso,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formación,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promoción,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permanencia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participación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servidores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públicos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Tribunal,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determinando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vez,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niveles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cargos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admisión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institución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requerirán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100"/>
        </w:rPr>
        <w:t>substanciación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de!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concurso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oposicíón,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serán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jefe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unidad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Secretario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right="0" w:firstLine="0"/>
        <w:jc w:val="left"/>
      </w:pPr>
      <w:r>
        <w:rPr>
          <w:b w:val="0"/>
          <w:bCs w:val="0"/>
          <w:color w:val="282828"/>
          <w:spacing w:val="0"/>
          <w:w w:val="95"/>
        </w:rPr>
        <w:t>Acuerdos.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513"/>
        <w:jc w:val="both"/>
      </w:pPr>
      <w:r>
        <w:rPr>
          <w:b w:val="0"/>
          <w:bCs w:val="0"/>
          <w:color w:val="282828"/>
          <w:spacing w:val="0"/>
          <w:w w:val="100"/>
        </w:rPr>
        <w:t>Actualmente,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niveles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sujetos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concurso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oposición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representan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1"/>
          <w:szCs w:val="21"/>
        </w:rPr>
        <w:t>la</w:t>
      </w:r>
      <w:r>
        <w:rPr>
          <w:b w:val="0"/>
          <w:bCs w:val="0"/>
          <w:color w:val="282828"/>
          <w:spacing w:val="34"/>
          <w:w w:val="100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0"/>
        </w:rPr>
        <w:t>gran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mayoría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nombramientos,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limitando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facultad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propuesta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designación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100"/>
        </w:rPr>
        <w:t>cargo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Administrativo,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consignada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artículo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28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fracción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\/II</w:t>
      </w:r>
      <w:r>
        <w:rPr>
          <w:b w:val="0"/>
          <w:bCs w:val="0"/>
          <w:color w:val="282828"/>
          <w:spacing w:val="-2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Ley</w:t>
      </w:r>
      <w:r>
        <w:rPr>
          <w:b w:val="0"/>
          <w:bCs w:val="0"/>
          <w:color w:val="282828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</w:rPr>
        <w:t>Orgánica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Tribunal,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aquellos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cargos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admínistrativo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naturaleza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son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básicos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imprescindibles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eficaz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eficiente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desarrollo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administración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Tribunal,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1" w:lineRule="auto"/>
        <w:jc w:val="both"/>
        <w:sectPr>
          <w:headerReference w:type="default" r:id="rId5"/>
          <w:type w:val="continuous"/>
          <w:pgSz w:w="12240" w:h="15840"/>
          <w:pgMar w:header="679" w:top="1000" w:bottom="280" w:left="820" w:right="82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08" w:lineRule="auto" w:before="69"/>
        <w:ind w:left="586" w:right="537"/>
        <w:jc w:val="left"/>
      </w:pPr>
      <w:r>
        <w:rPr>
          <w:b w:val="0"/>
          <w:bCs w:val="0"/>
          <w:color w:val="282828"/>
          <w:spacing w:val="0"/>
          <w:w w:val="90"/>
        </w:rPr>
        <w:t>consecuencia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permita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contribuir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mejor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manera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función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jurisdiccional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razón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90"/>
        </w:rPr>
        <w:t>ser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propia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institución.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8" w:lineRule="auto"/>
        <w:ind w:left="576" w:right="547" w:firstLine="7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Bajo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panorama,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necesario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modificar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niveles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cargos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requerirán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concurso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oposición,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considerando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aquellos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perfil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fortalecen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continua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permanente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impartición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procuración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administrativa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fiscal,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decir,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sólo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quedarán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sujetos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realización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concurso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oposición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aquellos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nombramientos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perfil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jurisdiccional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procuración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misma.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02" w:lineRule="auto"/>
        <w:ind w:left="567" w:right="549" w:firstLine="7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manera,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facultad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nombramiento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referida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Orgánica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queda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disposicíón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Administrativo,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responsables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actividad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administrativa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interna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institución.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lograr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anterior,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Pleno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emite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0" w:lineRule="auto"/>
        <w:ind w:left="562" w:right="571" w:firstLine="74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ARTICULO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ÚNICO: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reforma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Servicio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Carrera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Contencioso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publicado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Periódico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06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seis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marzo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2009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nueve,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adicionar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tercer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quedando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manera: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8" w:lineRule="auto"/>
        <w:ind w:left="552" w:right="576" w:firstLine="74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16.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ingresar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concurso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oposición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cargos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08" w:val="left" w:leader="none"/>
        </w:tabs>
        <w:ind w:left="12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Acuerdos;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9"/>
        <w:ind w:left="12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II.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Estudio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Cuenta;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389" w:lineRule="exact"/>
        <w:ind w:left="12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37"/>
          <w:szCs w:val="3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7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Proyectistas;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1599" w:val="left" w:leader="none"/>
        </w:tabs>
        <w:spacing w:before="28"/>
        <w:ind w:left="1599" w:right="0" w:hanging="30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b w:val="0"/>
          <w:bCs w:val="0"/>
          <w:color w:val="282828"/>
          <w:spacing w:val="0"/>
          <w:w w:val="85"/>
        </w:rPr>
        <w:t>Actuarios;</w:t>
      </w:r>
      <w:r>
        <w:rPr>
          <w:b w:val="0"/>
          <w:bCs w:val="0"/>
          <w:color w:val="282828"/>
          <w:spacing w:val="4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numPr>
          <w:ilvl w:val="0"/>
          <w:numId w:val="1"/>
        </w:numPr>
        <w:tabs>
          <w:tab w:pos="1608" w:val="left" w:leader="none"/>
        </w:tabs>
        <w:spacing w:before="81"/>
        <w:ind w:left="1608" w:right="0" w:hanging="31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Defensores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Oficio.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538" w:right="574" w:firstLine="75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concurso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oposíción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interno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líbre;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decidirá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casos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procedencia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ellos,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elementos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perfil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deba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reunir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plazas.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0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6"/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08" w:lineRule="auto" w:before="69"/>
        <w:ind w:right="933" w:firstLine="729"/>
        <w:jc w:val="both"/>
      </w:pP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titulares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4"/>
          <w:szCs w:val="24"/>
        </w:rPr>
        <w:t>y</w:t>
      </w:r>
      <w:r>
        <w:rPr>
          <w:b w:val="0"/>
          <w:bCs w:val="0"/>
          <w:color w:val="282828"/>
          <w:spacing w:val="21"/>
          <w:w w:val="9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áreas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administrativas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auxilian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Presidente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90"/>
        </w:rPr>
        <w:t>desempeño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sus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funciones,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serán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nombrados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Consejo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Admínistrativo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propuesta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Presidente,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excepción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Secretario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General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Acuerdos.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TRANSITORIO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9" w:lineRule="auto"/>
        <w:ind w:left="562" w:right="936" w:firstLine="7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ÚNICO.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entrará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vigor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publicación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Periódico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exact"/>
        <w:ind w:left="548" w:right="931" w:firstLine="72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Dado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Capital.,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recinto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Contencioso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4"/>
          <w:szCs w:val="2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diecinueve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agosto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quince,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Magistrados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integran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Pleno.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40" w:lineRule="exact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7"/>
          <w:pgSz w:w="12240" w:h="15840"/>
          <w:pgMar w:header="679" w:footer="0" w:top="1000" w:bottom="280" w:left="820" w:right="820"/>
        </w:sectPr>
      </w:pPr>
    </w:p>
    <w:p>
      <w:pPr>
        <w:spacing w:before="86"/>
        <w:ind w:left="39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6.32pt;height:75.8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/>
        <w:ind w:left="39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Dr.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Arturo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Lara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Mart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6" w:lineRule="exact"/>
        <w:ind w:left="0" w:right="964" w:firstLine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461.76001pt;margin-top:17.038055pt;width:15.13265pt;height:13pt;mso-position-horizontal-relative:page;mso-position-vertical-relative:paragraph;z-index:-241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45"/>
                      <w:sz w:val="26"/>
                      <w:szCs w:val="26"/>
                    </w:rPr>
                    <w:t>·.1,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4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19"/>
                      <w:w w:val="4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45"/>
                      <w:sz w:val="26"/>
                      <w:szCs w:val="26"/>
                    </w:rPr>
                    <w:t>.·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sz w:val="31"/>
          <w:szCs w:val="31"/>
        </w:rPr>
        <w:t>(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sz w:val="31"/>
          <w:szCs w:val="31"/>
        </w:rPr>
        <w:t>.:·</w:t>
      </w:r>
      <w:r>
        <w:rPr>
          <w:rFonts w:ascii="Arial" w:hAnsi="Arial" w:cs="Arial" w:eastAsia="Arial"/>
          <w:b w:val="0"/>
          <w:bCs w:val="0"/>
          <w:i/>
          <w:color w:val="282828"/>
          <w:spacing w:val="-5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8"/>
          <w:w w:val="50"/>
          <w:position w:val="-14"/>
          <w:sz w:val="34"/>
          <w:szCs w:val="34"/>
        </w:rPr>
        <w:t>r</w:t>
      </w:r>
      <w:r>
        <w:rPr>
          <w:rFonts w:ascii="Arial" w:hAnsi="Arial" w:cs="Arial" w:eastAsia="Arial"/>
          <w:b w:val="0"/>
          <w:bCs w:val="0"/>
          <w:i/>
          <w:color w:val="282828"/>
          <w:spacing w:val="-25"/>
          <w:w w:val="50"/>
          <w:position w:val="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8"/>
          <w:w w:val="50"/>
          <w:position w:val="-14"/>
          <w:sz w:val="34"/>
          <w:szCs w:val="34"/>
        </w:rPr>
        <w:t>,</w:t>
      </w:r>
      <w:r>
        <w:rPr>
          <w:rFonts w:ascii="Arial" w:hAnsi="Arial" w:cs="Arial" w:eastAsia="Arial"/>
          <w:b w:val="0"/>
          <w:bCs w:val="0"/>
          <w:i/>
          <w:color w:val="282828"/>
          <w:spacing w:val="-13"/>
          <w:w w:val="50"/>
          <w:position w:val="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50"/>
          <w:position w:val="-14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position w:val="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i/>
          <w:color w:val="282828"/>
          <w:spacing w:val="-17"/>
          <w:w w:val="50"/>
          <w:position w:val="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34"/>
          <w:w w:val="50"/>
          <w:position w:val="-14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position w:val="0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i/>
          <w:color w:val="282828"/>
          <w:spacing w:val="-26"/>
          <w:w w:val="50"/>
          <w:position w:val="0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"/>
          <w:w w:val="50"/>
          <w:position w:val="-14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i/>
          <w:color w:val="282828"/>
          <w:spacing w:val="-27"/>
          <w:w w:val="5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50"/>
          <w:position w:val="-14"/>
          <w:sz w:val="34"/>
          <w:szCs w:val="34"/>
        </w:rPr>
        <w:t>""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7"/>
          <w:w w:val="50"/>
          <w:position w:val="-1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50"/>
          <w:position w:val="0"/>
          <w:sz w:val="31"/>
          <w:szCs w:val="31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numPr>
          <w:ilvl w:val="0"/>
          <w:numId w:val="2"/>
        </w:numPr>
        <w:tabs>
          <w:tab w:pos="1323" w:val="left" w:leader="none"/>
        </w:tabs>
        <w:spacing w:line="73" w:lineRule="exact"/>
        <w:ind w:left="1323" w:right="1093" w:hanging="77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7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7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743" w:val="left" w:leader="none"/>
          <w:tab w:pos="1003" w:val="left" w:leader="none"/>
        </w:tabs>
        <w:ind w:left="0" w:right="1127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9"/>
          <w:szCs w:val="9"/>
        </w:rPr>
        <w:t>•,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5"/>
          <w:sz w:val="9"/>
          <w:szCs w:val="9"/>
        </w:rPr>
        <w:t>!'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078" w:val="left" w:leader="none"/>
          <w:tab w:pos="1495" w:val="left" w:leader="none"/>
        </w:tabs>
        <w:ind w:left="3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3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3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>-,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4"/>
          <w:szCs w:val="14"/>
        </w:rPr>
        <w:t>!: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00" w:bottom="280" w:left="820" w:right="820"/>
          <w:cols w:num="2" w:equalWidth="0">
            <w:col w:w="6726" w:space="40"/>
            <w:col w:w="3834"/>
          </w:cols>
        </w:sectPr>
      </w:pPr>
    </w:p>
    <w:p>
      <w:pPr>
        <w:pStyle w:val="Heading2"/>
        <w:spacing w:line="313" w:lineRule="auto" w:before="84"/>
        <w:ind w:left="3159" w:right="2980" w:hanging="600"/>
        <w:jc w:val="left"/>
      </w:pPr>
      <w:r>
        <w:rPr/>
        <w:pict>
          <v:shape style="position:absolute;margin-left:469.440002pt;margin-top:14.070759pt;width:7.693pt;height:3.5pt;mso-position-horizontal-relative:page;mso-position-vertical-relative:paragraph;z-index:-239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4D4D"/>
                      <w:spacing w:val="0"/>
                      <w:w w:val="250"/>
                      <w:sz w:val="7"/>
                      <w:szCs w:val="7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D4D4D"/>
                      <w:spacing w:val="43"/>
                      <w:w w:val="250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70"/>
                      <w:sz w:val="7"/>
                      <w:szCs w:val="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82828"/>
          <w:spacing w:val="0"/>
          <w:w w:val="90"/>
        </w:rPr>
        <w:t>Magistrado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Presidente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92" w:val="left" w:leader="none"/>
        </w:tabs>
        <w:ind w:left="1362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0"/>
          <w:sz w:val="14"/>
          <w:szCs w:val="14"/>
        </w:rPr>
        <w:t>-1'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295"/>
          <w:sz w:val="14"/>
          <w:szCs w:val="14"/>
        </w:rPr>
        <w:t>,'/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2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295"/>
          <w:sz w:val="14"/>
          <w:szCs w:val="14"/>
        </w:rPr>
        <w:t>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6"/>
          <w:w w:val="2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330"/>
          <w:sz w:val="14"/>
          <w:szCs w:val="14"/>
        </w:rPr>
        <w:t>'/'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3426" w:val="left" w:leader="none"/>
        </w:tabs>
        <w:spacing w:line="183" w:lineRule="exact" w:before="27"/>
        <w:ind w:left="22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20"/>
          <w:sz w:val="20"/>
          <w:szCs w:val="20"/>
        </w:rPr>
        <w:t>p_:'.-r:f"-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2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445"/>
          <w:sz w:val="20"/>
          <w:szCs w:val="20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9" w:lineRule="exact"/>
        <w:ind w:left="707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220"/>
          <w:sz w:val="27"/>
          <w:szCs w:val="27"/>
        </w:rPr>
        <w:t>'--t</w:t>
      </w:r>
      <w:r>
        <w:rPr>
          <w:rFonts w:ascii="Arial" w:hAnsi="Arial" w:cs="Arial" w:eastAsia="Arial"/>
          <w:b w:val="0"/>
          <w:bCs w:val="0"/>
          <w:i/>
          <w:color w:val="282828"/>
          <w:spacing w:val="9"/>
          <w:w w:val="22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220"/>
          <w:sz w:val="27"/>
          <w:szCs w:val="27"/>
        </w:rPr>
        <w:t>'-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spacing w:line="363" w:lineRule="exact"/>
        <w:ind w:left="687" w:right="0"/>
        <w:jc w:val="center"/>
      </w:pPr>
      <w:r>
        <w:rPr>
          <w:b w:val="0"/>
          <w:bCs w:val="0"/>
          <w:color w:val="282828"/>
          <w:spacing w:val="0"/>
          <w:w w:val="85"/>
        </w:rPr>
        <w:t>Lic.</w:t>
      </w:r>
      <w:r>
        <w:rPr>
          <w:b w:val="0"/>
          <w:bCs w:val="0"/>
          <w:color w:val="282828"/>
          <w:spacing w:val="-1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Vicente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-10"/>
          <w:w w:val="85"/>
        </w:rPr>
        <w:t> </w:t>
      </w:r>
      <w:r>
        <w:rPr>
          <w:b w:val="0"/>
          <w:bCs w:val="0"/>
          <w:color w:val="282828"/>
          <w:spacing w:val="0"/>
          <w:w w:val="70"/>
          <w:sz w:val="35"/>
          <w:szCs w:val="35"/>
        </w:rPr>
        <w:t>JesÚs</w:t>
      </w:r>
      <w:r>
        <w:rPr>
          <w:b w:val="0"/>
          <w:bCs w:val="0"/>
          <w:color w:val="282828"/>
          <w:spacing w:val="6"/>
          <w:w w:val="70"/>
          <w:sz w:val="35"/>
          <w:szCs w:val="35"/>
        </w:rPr>
        <w:t> </w:t>
      </w:r>
      <w:r>
        <w:rPr>
          <w:b w:val="0"/>
          <w:bCs w:val="0"/>
          <w:color w:val="282828"/>
          <w:spacing w:val="0"/>
          <w:w w:val="95"/>
        </w:rPr>
        <w:t>iqueda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85"/>
        </w:rPr>
        <w:t>Méndez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55"/>
        <w:ind w:left="678" w:right="0"/>
        <w:jc w:val="center"/>
      </w:pPr>
      <w:r>
        <w:rPr>
          <w:b w:val="0"/>
          <w:bCs w:val="0"/>
          <w:color w:val="282828"/>
          <w:spacing w:val="0"/>
          <w:w w:val="85"/>
        </w:rPr>
        <w:t>Magistrado</w:t>
      </w:r>
      <w:r>
        <w:rPr>
          <w:b w:val="0"/>
          <w:bCs w:val="0"/>
          <w:color w:val="282828"/>
          <w:spacing w:val="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Segut&lt;'da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Sala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Tribunal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0" w:lineRule="atLeast" w:before="5"/>
        <w:ind w:left="2064" w:right="0" w:hanging="53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15.279999pt;margin-top:22.406794pt;width:234.356002pt;height:68.437257pt;mso-position-horizontal-relative:page;mso-position-vertical-relative:paragraph;z-index:-2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03" w:hRule="exact"/>
                    </w:trPr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4"/>
                            <w:szCs w:val="5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15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4"/>
                            <w:szCs w:val="54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22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34" w:lineRule="exact" w:before="30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4"/>
                            <w:szCs w:val="5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80"/>
                            <w:sz w:val="54"/>
                            <w:szCs w:val="5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4"/>
                            <w:w w:val="80"/>
                            <w:sz w:val="54"/>
                            <w:szCs w:val="5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80"/>
                            <w:sz w:val="54"/>
                            <w:szCs w:val="54"/>
                          </w:rPr>
                          <w:t>:'.:._: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4"/>
                            <w:szCs w:val="5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35" w:val="left" w:leader="none"/>
                          </w:tabs>
                          <w:spacing w:line="339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69"/>
                            <w:szCs w:val="6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200"/>
                            <w:sz w:val="18"/>
                            <w:szCs w:val="18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2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65"/>
                            <w:sz w:val="69"/>
                            <w:szCs w:val="69"/>
                          </w:rPr>
                          <w:t>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69"/>
                            <w:szCs w:val="69"/>
                          </w:rPr>
                        </w:r>
                      </w:p>
                    </w:tc>
                    <w:tc>
                      <w:tcPr>
                        <w:tcW w:w="1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04" w:val="left" w:leader="none"/>
                          </w:tabs>
                          <w:ind w:left="94" w:right="0"/>
                          <w:jc w:val="center"/>
                          <w:rPr>
                            <w:rFonts w:ascii="Arial" w:hAnsi="Arial" w:cs="Arial" w:eastAsia="Arial"/>
                            <w:sz w:val="43"/>
                            <w:szCs w:val="4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230"/>
                            <w:sz w:val="43"/>
                            <w:szCs w:val="43"/>
                          </w:rPr>
                          <w:t>í'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230"/>
                            <w:sz w:val="43"/>
                            <w:szCs w:val="4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230"/>
                            <w:sz w:val="43"/>
                            <w:szCs w:val="43"/>
                          </w:rPr>
                          <w:t>'-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60" w:lineRule="exact"/>
                          <w:ind w:left="53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600"/>
                            <w:sz w:val="10"/>
                            <w:szCs w:val="10"/>
                          </w:rPr>
                          <w:t>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25"/>
                            <w:sz w:val="31"/>
                            <w:szCs w:val="31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31"/>
                            <w:szCs w:val="31"/>
                          </w:rPr>
                          <w:t>_,..-"''·=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15"/>
                            <w:w w:val="100"/>
                            <w:sz w:val="31"/>
                            <w:szCs w:val="3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31"/>
                            <w:szCs w:val="31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15"/>
                            <w:w w:val="100"/>
                            <w:sz w:val="31"/>
                            <w:szCs w:val="3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31"/>
                            <w:szCs w:val="31"/>
                          </w:rPr>
                          <w:t>:_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2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ioso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203" w:val="left" w:leader="none"/>
          <w:tab w:pos="4082" w:val="left" w:leader="none"/>
        </w:tabs>
        <w:spacing w:line="478" w:lineRule="exact" w:before="55"/>
        <w:ind w:left="1951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spacing w:val="0"/>
          <w:w w:val="310"/>
        </w:rPr>
        <w:br w:type="column"/>
      </w:r>
      <w:r>
        <w:rPr>
          <w:rFonts w:ascii="Arial" w:hAnsi="Arial" w:cs="Arial" w:eastAsia="Arial"/>
          <w:b w:val="0"/>
          <w:bCs w:val="0"/>
          <w:color w:val="282828"/>
          <w:spacing w:val="12"/>
          <w:w w:val="310"/>
          <w:position w:val="-19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310"/>
          <w:position w:val="0"/>
          <w:sz w:val="35"/>
          <w:szCs w:val="3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310"/>
          <w:position w:val="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210"/>
          <w:position w:val="-19"/>
          <w:sz w:val="24"/>
          <w:szCs w:val="24"/>
        </w:rPr>
        <w:t>//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8"/>
          <w:w w:val="210"/>
          <w:position w:val="-1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position w:val="0"/>
          <w:sz w:val="18"/>
          <w:szCs w:val="18"/>
        </w:rPr>
        <w:t>.·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510"/>
          <w:position w:val="0"/>
          <w:sz w:val="7"/>
          <w:szCs w:val="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7"/>
          <w:szCs w:val="7"/>
        </w:rPr>
      </w:r>
    </w:p>
    <w:p>
      <w:pPr>
        <w:tabs>
          <w:tab w:pos="1852" w:val="left" w:leader="none"/>
        </w:tabs>
        <w:spacing w:line="364" w:lineRule="exact"/>
        <w:ind w:left="0" w:right="756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468.23999pt;margin-top:-2.162403pt;width:19.918965pt;height:5.5pt;mso-position-horizontal-relative:page;mso-position-vertical-relative:paragraph;z-index:-240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828"/>
                      <w:spacing w:val="0"/>
                      <w:w w:val="80"/>
                      <w:sz w:val="5"/>
                      <w:szCs w:val="5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828"/>
                      <w:spacing w:val="0"/>
                      <w:w w:val="80"/>
                      <w:sz w:val="5"/>
                      <w:szCs w:val="5"/>
                    </w:rPr>
                    <w:t>                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828"/>
                      <w:spacing w:val="5"/>
                      <w:w w:val="80"/>
                      <w:sz w:val="5"/>
                      <w:szCs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828"/>
                      <w:spacing w:val="0"/>
                      <w:w w:val="200"/>
                      <w:sz w:val="11"/>
                      <w:szCs w:val="11"/>
                    </w:rPr>
                    <w:t>_/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30"/>
          <w:position w:val="5"/>
          <w:sz w:val="46"/>
          <w:szCs w:val="46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30"/>
          <w:position w:val="0"/>
          <w:sz w:val="26"/>
          <w:szCs w:val="26"/>
        </w:rPr>
        <w:t>--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30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30"/>
          <w:position w:val="0"/>
          <w:sz w:val="26"/>
          <w:szCs w:val="26"/>
        </w:rPr>
        <w:t>./</w:t>
      </w:r>
      <w:r>
        <w:rPr>
          <w:rFonts w:ascii="Arial" w:hAnsi="Arial" w:cs="Arial" w:eastAsia="Arial"/>
          <w:b w:val="0"/>
          <w:bCs w:val="0"/>
          <w:i/>
          <w:color w:val="282828"/>
          <w:spacing w:val="-20"/>
          <w:w w:val="130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30"/>
          <w:position w:val="0"/>
          <w:sz w:val="26"/>
          <w:szCs w:val="26"/>
        </w:rPr>
        <w:t>-{"--&lt;</w:t>
      </w:r>
      <w:r>
        <w:rPr>
          <w:rFonts w:ascii="Arial" w:hAnsi="Arial" w:cs="Arial" w:eastAsia="Arial"/>
          <w:b w:val="0"/>
          <w:bCs w:val="0"/>
          <w:i/>
          <w:color w:val="282828"/>
          <w:spacing w:val="-42"/>
          <w:w w:val="130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position w:val="0"/>
          <w:sz w:val="26"/>
          <w:szCs w:val="26"/>
        </w:rPr>
        <w:t>,.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-24"/>
          <w:w w:val="140"/>
          <w:position w:val="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40"/>
          <w:position w:val="0"/>
          <w:sz w:val="26"/>
          <w:szCs w:val="26"/>
        </w:rPr>
        <w:t>-(</w:t>
      </w:r>
      <w:r>
        <w:rPr>
          <w:rFonts w:ascii="Arial" w:hAnsi="Arial" w:cs="Arial" w:eastAsia="Arial"/>
          <w:b w:val="0"/>
          <w:bCs w:val="0"/>
          <w:i/>
          <w:color w:val="282828"/>
          <w:spacing w:val="80"/>
          <w:w w:val="140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40"/>
          <w:position w:val="0"/>
          <w:sz w:val="26"/>
          <w:szCs w:val="26"/>
        </w:rPr>
        <w:t>,//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313" w:lineRule="auto" w:before="65"/>
        <w:ind w:left="357" w:right="1054" w:firstLine="1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4.720001pt;margin-top:41.134857pt;width:232.32pt;height:128.640000pt;mso-position-horizontal-relative:page;mso-position-vertical-relative:paragraph;z-index:-244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Anaµtía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Enrfquez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Van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Der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Kam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Magistra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Tercera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c_rncioso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Admini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trativo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13" w:lineRule="auto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20" w:right="820"/>
          <w:cols w:num="2" w:equalWidth="0">
            <w:col w:w="4874" w:space="40"/>
            <w:col w:w="5686"/>
          </w:cols>
        </w:sectPr>
      </w:pPr>
    </w:p>
    <w:p>
      <w:pPr>
        <w:tabs>
          <w:tab w:pos="9994" w:val="left" w:leader="none"/>
        </w:tabs>
        <w:spacing w:line="1086" w:lineRule="exact"/>
        <w:ind w:left="4200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-29"/>
          <w:sz w:val="130"/>
          <w:szCs w:val="130"/>
        </w:rPr>
        <w:t>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-29"/>
          <w:sz w:val="130"/>
          <w:szCs w:val="1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225"/>
          <w:position w:val="0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296" w:lineRule="exact"/>
        <w:ind w:left="4214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5"/>
          <w:szCs w:val="25"/>
        </w:rPr>
        <w:t>Lle.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0"/>
          <w:sz w:val="25"/>
          <w:szCs w:val="25"/>
        </w:rPr>
        <w:t> </w:t>
      </w:r>
      <w:r>
        <w:rPr/>
        <w:pict>
          <v:shape style="width:124.8pt;height:16.32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0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2"/>
        <w:spacing w:line="313" w:lineRule="auto" w:before="43"/>
        <w:ind w:left="5295" w:right="1111" w:hanging="4"/>
        <w:jc w:val="center"/>
      </w:pPr>
      <w:r>
        <w:rPr/>
        <w:pict>
          <v:shape style="position:absolute;margin-left:117.120003pt;margin-top:38.616867pt;width:122.88pt;height:12.48pt;mso-position-horizontal-relative:page;mso-position-vertical-relative:paragraph;z-index:-243" type="#_x0000_t75">
            <v:imagedata r:id="rId11" o:title=""/>
          </v:shape>
        </w:pict>
      </w:r>
      <w:r>
        <w:rPr>
          <w:b w:val="0"/>
          <w:bCs w:val="0"/>
          <w:color w:val="282828"/>
          <w:spacing w:val="0"/>
          <w:w w:val="90"/>
        </w:rPr>
        <w:t>Secretario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General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Acuerdos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244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pt;margin-top:33.211697pt;width:108.866452pt;height:12.5pt;mso-position-horizontal-relative:page;mso-position-vertical-relative:page;z-index:-24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2.971695pt;width:134.552001pt;height:12.5pt;mso-position-horizontal-relative:page;mso-position-vertical-relative:page;z-index:-24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211697pt;width:67.384281pt;height:12.5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240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7.384281pt;height:12.5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108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211697pt;width:134.785521pt;height:12.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6.48pt;height:.1pt;mso-position-horizontal-relative:page;mso-position-vertical-relative:page;z-index:-236" coordorigin="960,998" coordsize="10330,2">
          <v:shape style="position:absolute;left:960;top:998;width:10330;height:2" coordorigin="960,998" coordsize="10330,0" path="m960,998l11290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2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33.211697pt;width:134.785521pt;height:12.5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211697pt;width:67.734561pt;height:12.5pt;mso-position-horizontal-relative:page;mso-position-vertical-relative:page;z-index:-23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109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77"/>
      </w:pPr>
      <w:rPr>
        <w:rFonts w:hint="default" w:ascii="Arial" w:hAnsi="Arial" w:eastAsia="Arial"/>
        <w:color w:val="282828"/>
        <w:w w:val="6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08"/>
        <w:jc w:val="left"/>
      </w:pPr>
      <w:rPr>
        <w:rFonts w:hint="default" w:ascii="Arial" w:hAnsi="Arial" w:eastAsia="Arial"/>
        <w:color w:val="282828"/>
        <w:w w:val="9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6" w:firstLine="76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92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562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PO_190_2da_Parte_20151127_1533_7.pdf</dc:title>
  <dcterms:created xsi:type="dcterms:W3CDTF">2016-11-28T15:09:37Z</dcterms:created>
  <dcterms:modified xsi:type="dcterms:W3CDTF">2016-11-28T15:09:37Z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